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DD" w:rsidRPr="007954E6" w:rsidRDefault="000A78DD" w:rsidP="007954E6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7954E6">
        <w:rPr>
          <w:rFonts w:ascii="Times New Roman" w:hAnsi="Times New Roman" w:cs="Times New Roman"/>
          <w:color w:val="C00000"/>
          <w:sz w:val="40"/>
          <w:szCs w:val="40"/>
        </w:rPr>
        <w:t>С</w:t>
      </w:r>
      <w:r w:rsidR="00AE21B5" w:rsidRPr="007954E6">
        <w:rPr>
          <w:rFonts w:ascii="Times New Roman" w:hAnsi="Times New Roman" w:cs="Times New Roman"/>
          <w:color w:val="C00000"/>
          <w:sz w:val="40"/>
          <w:szCs w:val="40"/>
        </w:rPr>
        <w:t>оздание развивающей среды в семье</w:t>
      </w:r>
      <w:r w:rsidR="00AE21B5" w:rsidRPr="007954E6">
        <w:rPr>
          <w:rFonts w:ascii="Times New Roman" w:hAnsi="Times New Roman" w:cs="Times New Roman"/>
          <w:color w:val="C00000"/>
          <w:sz w:val="36"/>
          <w:szCs w:val="36"/>
        </w:rPr>
        <w:t>.</w:t>
      </w:r>
    </w:p>
    <w:p w:rsidR="000C3C0D" w:rsidRDefault="000C3C0D" w:rsidP="000C3C0D">
      <w:pPr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 МДОУ «Детский сад № 8»</w:t>
      </w:r>
    </w:p>
    <w:p w:rsidR="000C3C0D" w:rsidRPr="000C3C0D" w:rsidRDefault="000C3C0D" w:rsidP="000C3C0D">
      <w:pPr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Копылова Светлана Валерьевна.</w:t>
      </w:r>
      <w:bookmarkStart w:id="0" w:name="_GoBack"/>
      <w:bookmarkEnd w:id="0"/>
    </w:p>
    <w:p w:rsidR="004F5781" w:rsidRPr="007954E6" w:rsidRDefault="000A78DD" w:rsidP="000A78DD">
      <w:pPr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>Для детей младшего дошкольного возраста</w:t>
      </w:r>
      <w:r w:rsidR="004F5781" w:rsidRPr="007954E6">
        <w:rPr>
          <w:rFonts w:ascii="Times New Roman" w:hAnsi="Times New Roman" w:cs="Times New Roman"/>
          <w:sz w:val="32"/>
          <w:szCs w:val="32"/>
        </w:rPr>
        <w:t xml:space="preserve"> решающее значени</w:t>
      </w:r>
      <w:r w:rsidR="00AE21B5" w:rsidRPr="007954E6">
        <w:rPr>
          <w:rFonts w:ascii="Times New Roman" w:hAnsi="Times New Roman" w:cs="Times New Roman"/>
          <w:sz w:val="32"/>
          <w:szCs w:val="32"/>
        </w:rPr>
        <w:t>е имеет богатство окружающей среды дома. Поэтому желательно, чтобы ребенка окружали:</w:t>
      </w:r>
    </w:p>
    <w:p w:rsidR="004F5781" w:rsidRPr="007954E6" w:rsidRDefault="00AE21B5" w:rsidP="004F5781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>• И</w:t>
      </w:r>
      <w:r w:rsidR="004F5781" w:rsidRPr="007954E6">
        <w:rPr>
          <w:rFonts w:ascii="Times New Roman" w:hAnsi="Times New Roman" w:cs="Times New Roman"/>
          <w:sz w:val="32"/>
          <w:szCs w:val="32"/>
        </w:rPr>
        <w:t>грушки из различных материалов – дерева, камня, глины, металла, разных по фактуре тканей и т.п.</w:t>
      </w:r>
      <w:r w:rsidRPr="007954E6">
        <w:rPr>
          <w:rFonts w:ascii="Times New Roman" w:hAnsi="Times New Roman" w:cs="Times New Roman"/>
          <w:sz w:val="32"/>
          <w:szCs w:val="32"/>
        </w:rPr>
        <w:t>, причем предпочтение</w:t>
      </w:r>
      <w:r w:rsidR="004F5781" w:rsidRPr="007954E6">
        <w:rPr>
          <w:rFonts w:ascii="Times New Roman" w:hAnsi="Times New Roman" w:cs="Times New Roman"/>
          <w:sz w:val="32"/>
          <w:szCs w:val="32"/>
        </w:rPr>
        <w:t xml:space="preserve"> отдавать природным материалам и объектам;</w:t>
      </w:r>
    </w:p>
    <w:p w:rsidR="004F5781" w:rsidRPr="007954E6" w:rsidRDefault="004F5781" w:rsidP="004F5781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>• Большое значение в этом возрасте имеют игры с песком и водой, когда ребенок имеет возможность пересыпать и переливать из одной емкости в другую;</w:t>
      </w:r>
    </w:p>
    <w:p w:rsidR="004F5781" w:rsidRPr="007954E6" w:rsidRDefault="004F5781" w:rsidP="004F5781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>• Различные движущиеся игрушки;</w:t>
      </w:r>
    </w:p>
    <w:p w:rsidR="004F5781" w:rsidRPr="007954E6" w:rsidRDefault="004F5781" w:rsidP="004F5781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>• Игрушки для построения ряда по возрастанию-убыва</w:t>
      </w:r>
      <w:r w:rsidR="00311772" w:rsidRPr="007954E6">
        <w:rPr>
          <w:rFonts w:ascii="Times New Roman" w:hAnsi="Times New Roman" w:cs="Times New Roman"/>
          <w:sz w:val="32"/>
          <w:szCs w:val="32"/>
        </w:rPr>
        <w:t>нию: пирамидки, матрешки, формы-вкладыши;</w:t>
      </w:r>
    </w:p>
    <w:p w:rsidR="004F5781" w:rsidRPr="007954E6" w:rsidRDefault="004F5781" w:rsidP="00311772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>• Игрушки, в которых используются р</w:t>
      </w:r>
      <w:r w:rsidR="00311772" w:rsidRPr="007954E6">
        <w:rPr>
          <w:rFonts w:ascii="Times New Roman" w:hAnsi="Times New Roman" w:cs="Times New Roman"/>
          <w:sz w:val="32"/>
          <w:szCs w:val="32"/>
        </w:rPr>
        <w:t xml:space="preserve">азные принципы извлечения звука (пианино, бубен, маракасы, гитара, трещотка и др.); </w:t>
      </w:r>
    </w:p>
    <w:p w:rsidR="004F5781" w:rsidRPr="007954E6" w:rsidRDefault="00311772" w:rsidP="004F5781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>•Конструкторы, мозаика;</w:t>
      </w:r>
    </w:p>
    <w:p w:rsidR="004F5781" w:rsidRPr="007954E6" w:rsidRDefault="004F5781" w:rsidP="004F5781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>• Емкости, с которыми можно произво</w:t>
      </w:r>
      <w:r w:rsidR="008003B9" w:rsidRPr="007954E6">
        <w:rPr>
          <w:rFonts w:ascii="Times New Roman" w:hAnsi="Times New Roman" w:cs="Times New Roman"/>
          <w:sz w:val="32"/>
          <w:szCs w:val="32"/>
        </w:rPr>
        <w:t>дить прямые и обратные действия</w:t>
      </w:r>
      <w:r w:rsidRPr="007954E6">
        <w:rPr>
          <w:rFonts w:ascii="Times New Roman" w:hAnsi="Times New Roman" w:cs="Times New Roman"/>
          <w:sz w:val="32"/>
          <w:szCs w:val="32"/>
        </w:rPr>
        <w:t>: положить-д</w:t>
      </w:r>
      <w:r w:rsidR="00311772" w:rsidRPr="007954E6">
        <w:rPr>
          <w:rFonts w:ascii="Times New Roman" w:hAnsi="Times New Roman" w:cs="Times New Roman"/>
          <w:sz w:val="32"/>
          <w:szCs w:val="32"/>
        </w:rPr>
        <w:t>остать, открыть-закрыть; выдвинуть-задвинуть;</w:t>
      </w:r>
    </w:p>
    <w:p w:rsidR="004F5781" w:rsidRPr="007954E6" w:rsidRDefault="00311772" w:rsidP="006800E6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 xml:space="preserve">• </w:t>
      </w:r>
      <w:r w:rsidR="000C3C0D" w:rsidRPr="007954E6">
        <w:rPr>
          <w:rFonts w:ascii="Times New Roman" w:hAnsi="Times New Roman" w:cs="Times New Roman"/>
          <w:sz w:val="32"/>
          <w:szCs w:val="32"/>
        </w:rPr>
        <w:t xml:space="preserve">Разрезные картинки, </w:t>
      </w:r>
      <w:proofErr w:type="spellStart"/>
      <w:r w:rsidR="000C3C0D" w:rsidRPr="007954E6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="000C3C0D" w:rsidRPr="007954E6">
        <w:rPr>
          <w:rFonts w:ascii="Times New Roman" w:hAnsi="Times New Roman" w:cs="Times New Roman"/>
          <w:sz w:val="32"/>
          <w:szCs w:val="32"/>
        </w:rPr>
        <w:t xml:space="preserve"> из 4-8</w:t>
      </w:r>
      <w:r w:rsidR="004F5781" w:rsidRPr="007954E6">
        <w:rPr>
          <w:rFonts w:ascii="Times New Roman" w:hAnsi="Times New Roman" w:cs="Times New Roman"/>
          <w:sz w:val="32"/>
          <w:szCs w:val="32"/>
        </w:rPr>
        <w:t xml:space="preserve"> элементов, кубики с картинками;</w:t>
      </w:r>
    </w:p>
    <w:p w:rsidR="004F5781" w:rsidRPr="007954E6" w:rsidRDefault="004F5781" w:rsidP="004F5781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>• Шнуровки, застегивающиеся коврики на развитие мелкой моторики рук.</w:t>
      </w:r>
    </w:p>
    <w:p w:rsidR="004F5781" w:rsidRPr="007954E6" w:rsidRDefault="004F5781" w:rsidP="004F5781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>• Настольно-печатные игры на развитие сенсорных эталонов (цвет, форма, величина)</w:t>
      </w:r>
    </w:p>
    <w:p w:rsidR="00215311" w:rsidRPr="007954E6" w:rsidRDefault="008003B9" w:rsidP="004F5781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lastRenderedPageBreak/>
        <w:t>• Разнообразные</w:t>
      </w:r>
      <w:r w:rsidR="004F5781" w:rsidRPr="007954E6">
        <w:rPr>
          <w:rFonts w:ascii="Times New Roman" w:hAnsi="Times New Roman" w:cs="Times New Roman"/>
          <w:sz w:val="32"/>
          <w:szCs w:val="32"/>
        </w:rPr>
        <w:t xml:space="preserve"> материалы для </w:t>
      </w:r>
      <w:r w:rsidRPr="007954E6">
        <w:rPr>
          <w:rFonts w:ascii="Times New Roman" w:hAnsi="Times New Roman" w:cs="Times New Roman"/>
          <w:sz w:val="32"/>
          <w:szCs w:val="32"/>
        </w:rPr>
        <w:t>творчества</w:t>
      </w:r>
      <w:r w:rsidR="004F5781" w:rsidRPr="007954E6">
        <w:rPr>
          <w:rFonts w:ascii="Times New Roman" w:hAnsi="Times New Roman" w:cs="Times New Roman"/>
          <w:sz w:val="32"/>
          <w:szCs w:val="32"/>
        </w:rPr>
        <w:t xml:space="preserve">: бумага разной фактуры, плотности и цвета, пластилин, воск, краски, карандаши, фломастеры, мелки и т.д. </w:t>
      </w:r>
    </w:p>
    <w:p w:rsidR="00E9664D" w:rsidRPr="007954E6" w:rsidRDefault="00E9664D" w:rsidP="004F5781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>•Машины, куклы с набором одежды, мебель, посуда, наборы игр по профессиям («Доктор», «Парикмахерская» и др.)</w:t>
      </w:r>
    </w:p>
    <w:p w:rsidR="00E9664D" w:rsidRPr="007954E6" w:rsidRDefault="00E9664D" w:rsidP="00E9664D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>•Фигурки  животных;</w:t>
      </w:r>
    </w:p>
    <w:p w:rsidR="00E9664D" w:rsidRPr="007954E6" w:rsidRDefault="00E9664D" w:rsidP="00E9664D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>•Мягкие игрушки;</w:t>
      </w:r>
    </w:p>
    <w:p w:rsidR="00E9664D" w:rsidRPr="007954E6" w:rsidRDefault="00E9664D" w:rsidP="00E9664D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>•Книги с иллюстрациями.</w:t>
      </w:r>
    </w:p>
    <w:p w:rsidR="00E9664D" w:rsidRPr="007954E6" w:rsidRDefault="007C033C" w:rsidP="00E9664D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sz w:val="32"/>
          <w:szCs w:val="32"/>
        </w:rPr>
        <w:t>Фантазируйте вместе с малышом, предлагайте ему как можно больше игр, развивающих мелкую моторику. Ведь такие игры не только принесут Вашему ребенку море веселья и впечатлений, но и будут способствовать его речевому, интеллектуальному и гармоничному развитию в целом. Ведь, как говорил и</w:t>
      </w:r>
      <w:r w:rsidR="006800E6" w:rsidRPr="007954E6">
        <w:rPr>
          <w:rFonts w:ascii="Times New Roman" w:hAnsi="Times New Roman" w:cs="Times New Roman"/>
          <w:sz w:val="32"/>
          <w:szCs w:val="32"/>
        </w:rPr>
        <w:t>звестный педагог В.Сухомлинский: «У</w:t>
      </w:r>
      <w:r w:rsidRPr="007954E6">
        <w:rPr>
          <w:rFonts w:ascii="Times New Roman" w:hAnsi="Times New Roman" w:cs="Times New Roman"/>
          <w:sz w:val="32"/>
          <w:szCs w:val="32"/>
        </w:rPr>
        <w:t xml:space="preserve">м ребенка находится на кончиках его пальцев». </w:t>
      </w:r>
    </w:p>
    <w:p w:rsidR="00424152" w:rsidRPr="007954E6" w:rsidRDefault="00424152" w:rsidP="00E9664D">
      <w:pPr>
        <w:ind w:left="45"/>
        <w:rPr>
          <w:rFonts w:ascii="Times New Roman" w:hAnsi="Times New Roman" w:cs="Times New Roman"/>
          <w:sz w:val="32"/>
          <w:szCs w:val="32"/>
        </w:rPr>
      </w:pPr>
    </w:p>
    <w:p w:rsidR="006800E6" w:rsidRPr="007954E6" w:rsidRDefault="00424152" w:rsidP="00A37EFD">
      <w:pPr>
        <w:ind w:left="45"/>
        <w:rPr>
          <w:rFonts w:ascii="Times New Roman" w:hAnsi="Times New Roman" w:cs="Times New Roman"/>
          <w:sz w:val="32"/>
          <w:szCs w:val="32"/>
        </w:rPr>
      </w:pPr>
      <w:r w:rsidRPr="007954E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00375" cy="2771710"/>
            <wp:effectExtent l="19050" t="0" r="9525" b="0"/>
            <wp:docPr id="2" name="Рисунок 2" descr="https://images.ru.prom.st/714054984_w640_h640_polese-piramidk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ru.prom.st/714054984_w640_h640_polese-piramidka-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818" cy="277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E2B">
        <w:rPr>
          <w:rFonts w:ascii="Times New Roman" w:hAnsi="Times New Roman" w:cs="Times New Roman"/>
          <w:noProof/>
          <w:sz w:val="32"/>
          <w:szCs w:val="32"/>
          <w:lang w:eastAsia="ru-RU"/>
        </w:rPr>
      </w:r>
      <w:r w:rsidR="003F3E2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1" o:spid="_x0000_s1028" alt="Описание: https://babydar.com.ua/content/images/42/36320403404026.jpe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ZnHVqQcDAAANBgAADgAAAAAAAAAAAAAAAAAuAgAAZHJzL2Uyb0RvYy54bWxQSwEC&#10;LQAUAAYACAAAACEATKDpLNgAAAADAQAADwAAAAAAAAAAAAAAAABhBQAAZHJzL2Rvd25yZXYueG1s&#10;UEsFBgAAAAAEAAQA8wAAAGYGAAAAAA==&#10;" filled="f" stroked="f">
            <o:lock v:ext="edit" aspectratio="t"/>
            <w10:wrap type="none"/>
            <w10:anchorlock/>
          </v:rect>
        </w:pict>
      </w:r>
      <w:r w:rsidR="00376550" w:rsidRPr="007954E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14600" cy="2647685"/>
            <wp:effectExtent l="19050" t="0" r="0" b="0"/>
            <wp:docPr id="4" name="Рисунок 4" descr="http://fabulai.com/wp-content/uploads/2018/09/Mega-Bloks-First-Builders-Imagination-Building-Set-100-Pieces-Classi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bulai.com/wp-content/uploads/2018/09/Mega-Bloks-First-Builders-Imagination-Building-Set-100-Pieces-ClassicB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26" cy="265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0E6" w:rsidRPr="007954E6" w:rsidRDefault="006800E6" w:rsidP="006800E6">
      <w:pPr>
        <w:rPr>
          <w:rFonts w:ascii="Times New Roman" w:hAnsi="Times New Roman" w:cs="Times New Roman"/>
          <w:sz w:val="32"/>
          <w:szCs w:val="32"/>
        </w:rPr>
      </w:pPr>
    </w:p>
    <w:p w:rsidR="00424152" w:rsidRDefault="003F3E2B" w:rsidP="006800E6">
      <w:pPr>
        <w:rPr>
          <w:rFonts w:ascii="Arial" w:hAnsi="Arial" w:cs="Arial"/>
          <w:sz w:val="32"/>
          <w:szCs w:val="32"/>
        </w:rPr>
      </w:pPr>
      <w:r w:rsidRPr="003F3E2B">
        <w:rPr>
          <w:noProof/>
          <w:lang w:eastAsia="ru-RU"/>
        </w:rPr>
      </w:r>
      <w:r w:rsidRPr="003F3E2B">
        <w:rPr>
          <w:noProof/>
          <w:lang w:eastAsia="ru-RU"/>
        </w:rPr>
        <w:pict>
          <v:rect id="Прямоугольник 3" o:spid="_x0000_s1027" alt="Описание: https://www.spielzeug.direct/images/product_images/popup_images/bunte-baukloetze-aus-holz_1321-1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fHADR8DAAA1BgAADgAAAAAAAAAAAAAA&#10;AAAuAgAAZHJzL2Uyb0RvYy54bWxQSwECLQAUAAYACAAAACEATKDpLNgAAAADAQAADwAAAAAAAAAA&#10;AAAAAAB5BQAAZHJzL2Rvd25yZXYueG1sUEsFBgAAAAAEAAQA8wAAAH4GAAAAAA==&#10;" filled="f" stroked="f">
            <o:lock v:ext="edit" aspectratio="t"/>
            <w10:wrap type="none"/>
            <w10:anchorlock/>
          </v:rect>
        </w:pict>
      </w:r>
    </w:p>
    <w:p w:rsidR="00424152" w:rsidRDefault="00424152" w:rsidP="00E9664D">
      <w:pPr>
        <w:ind w:left="45"/>
        <w:rPr>
          <w:rFonts w:ascii="Arial" w:hAnsi="Arial" w:cs="Arial"/>
          <w:sz w:val="32"/>
          <w:szCs w:val="32"/>
        </w:rPr>
      </w:pPr>
    </w:p>
    <w:p w:rsidR="00424152" w:rsidRDefault="003F3E2B" w:rsidP="00E9664D">
      <w:pPr>
        <w:ind w:left="45"/>
        <w:rPr>
          <w:rFonts w:ascii="Arial" w:hAnsi="Arial" w:cs="Arial"/>
          <w:sz w:val="32"/>
          <w:szCs w:val="32"/>
        </w:rPr>
      </w:pPr>
      <w:r w:rsidRPr="003F3E2B">
        <w:rPr>
          <w:noProof/>
          <w:lang w:eastAsia="ru-RU"/>
        </w:rPr>
      </w:r>
      <w:r w:rsidRPr="003F3E2B">
        <w:rPr>
          <w:noProof/>
          <w:lang w:eastAsia="ru-RU"/>
        </w:rPr>
        <w:pict>
          <v:rect id="Прямоугольник 5" o:spid="_x0000_s1026" alt="Описание: https://ds04.infourok.ru/uploads/ex/0af6/000d0345-4ef48071/img1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FuKDMOAwAAFAYAAA4AAAAAAAAAAAAAAAAALgIAAGRycy9lMm9Eb2Mu&#10;eG1sUEsBAi0AFAAGAAgAAAAhAEyg6SzYAAAAAwEAAA8AAAAAAAAAAAAAAAAAaAUAAGRycy9kb3du&#10;cmV2LnhtbFBLBQYAAAAABAAEAPMAAABtBgAAAAA=&#10;" filled="f" stroked="f">
            <o:lock v:ext="edit" aspectratio="t"/>
            <w10:wrap type="none"/>
            <w10:anchorlock/>
          </v:rect>
        </w:pict>
      </w:r>
    </w:p>
    <w:p w:rsidR="00127111" w:rsidRPr="007C033C" w:rsidRDefault="00127111" w:rsidP="00E9664D">
      <w:pPr>
        <w:ind w:left="45"/>
        <w:rPr>
          <w:rFonts w:ascii="Arial" w:hAnsi="Arial" w:cs="Arial"/>
          <w:sz w:val="32"/>
          <w:szCs w:val="32"/>
        </w:rPr>
      </w:pPr>
    </w:p>
    <w:sectPr w:rsidR="00127111" w:rsidRPr="007C033C" w:rsidSect="003F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033C1"/>
    <w:multiLevelType w:val="hybridMultilevel"/>
    <w:tmpl w:val="7C58D0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ED82E41"/>
    <w:multiLevelType w:val="hybridMultilevel"/>
    <w:tmpl w:val="598E086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1D8A"/>
    <w:rsid w:val="000A78DD"/>
    <w:rsid w:val="000C3C0D"/>
    <w:rsid w:val="00127111"/>
    <w:rsid w:val="001D2561"/>
    <w:rsid w:val="002C2E99"/>
    <w:rsid w:val="00311772"/>
    <w:rsid w:val="00376550"/>
    <w:rsid w:val="003C04A8"/>
    <w:rsid w:val="003F3E2B"/>
    <w:rsid w:val="00424152"/>
    <w:rsid w:val="004F5781"/>
    <w:rsid w:val="005A0689"/>
    <w:rsid w:val="006800E6"/>
    <w:rsid w:val="007954E6"/>
    <w:rsid w:val="007C033C"/>
    <w:rsid w:val="008003B9"/>
    <w:rsid w:val="00891D8A"/>
    <w:rsid w:val="00A37EFD"/>
    <w:rsid w:val="00AE21B5"/>
    <w:rsid w:val="00CC519A"/>
    <w:rsid w:val="00E9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Серанов</dc:creator>
  <cp:lastModifiedBy>ELENA</cp:lastModifiedBy>
  <cp:revision>2</cp:revision>
  <cp:lastPrinted>2020-10-09T06:51:00Z</cp:lastPrinted>
  <dcterms:created xsi:type="dcterms:W3CDTF">2021-02-06T18:39:00Z</dcterms:created>
  <dcterms:modified xsi:type="dcterms:W3CDTF">2021-02-06T18:39:00Z</dcterms:modified>
</cp:coreProperties>
</file>