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09" w:rsidRDefault="00DD4409" w:rsidP="00DD4409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D7EF8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D4409" w:rsidRDefault="00DD4409" w:rsidP="00DD4409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7EF8">
        <w:rPr>
          <w:rFonts w:ascii="Times New Roman" w:hAnsi="Times New Roman" w:cs="Times New Roman"/>
          <w:sz w:val="28"/>
          <w:szCs w:val="28"/>
        </w:rPr>
        <w:t>Борисанова</w:t>
      </w:r>
      <w:proofErr w:type="spellEnd"/>
      <w:r w:rsidRPr="003D7EF8">
        <w:rPr>
          <w:rFonts w:ascii="Times New Roman" w:hAnsi="Times New Roman" w:cs="Times New Roman"/>
          <w:sz w:val="28"/>
          <w:szCs w:val="28"/>
        </w:rPr>
        <w:t xml:space="preserve"> Марина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D4409" w:rsidRPr="003D7EF8" w:rsidRDefault="00DD4409" w:rsidP="00DD4409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F50F34" w:rsidRPr="0010354D" w:rsidRDefault="00DD4409" w:rsidP="0010354D">
      <w:pPr>
        <w:pStyle w:val="c5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c4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Style w:val="c4"/>
          <w:b/>
          <w:bCs/>
          <w:color w:val="000000"/>
          <w:sz w:val="44"/>
          <w:szCs w:val="44"/>
        </w:rPr>
        <w:t>«</w:t>
      </w:r>
      <w:r w:rsidR="00F50F34" w:rsidRPr="0010354D">
        <w:rPr>
          <w:rStyle w:val="c4"/>
          <w:b/>
          <w:bCs/>
          <w:color w:val="000000"/>
          <w:sz w:val="44"/>
          <w:szCs w:val="44"/>
        </w:rPr>
        <w:t>Профилактика речевых н</w:t>
      </w:r>
      <w:r>
        <w:rPr>
          <w:rStyle w:val="c4"/>
          <w:b/>
          <w:bCs/>
          <w:color w:val="000000"/>
          <w:sz w:val="44"/>
          <w:szCs w:val="44"/>
        </w:rPr>
        <w:t>арушений у младших дошкольников»</w:t>
      </w:r>
    </w:p>
    <w:p w:rsidR="00473041" w:rsidRDefault="00473041" w:rsidP="00473041">
      <w:pPr>
        <w:pStyle w:val="c5"/>
        <w:shd w:val="clear" w:color="auto" w:fill="FFFFFF"/>
        <w:spacing w:after="0"/>
        <w:ind w:left="-567" w:firstLine="567"/>
        <w:jc w:val="both"/>
        <w:rPr>
          <w:color w:val="000000"/>
          <w:sz w:val="28"/>
          <w:szCs w:val="28"/>
        </w:rPr>
      </w:pPr>
      <w:r w:rsidRPr="00473041">
        <w:rPr>
          <w:color w:val="000000"/>
          <w:sz w:val="28"/>
          <w:szCs w:val="28"/>
        </w:rPr>
        <w:t>Источником образования звуков речи является воздушная струя. 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473041" w:rsidRPr="00473041" w:rsidRDefault="00473041" w:rsidP="00473041">
      <w:pPr>
        <w:pStyle w:val="c5"/>
        <w:ind w:left="-567" w:firstLine="567"/>
        <w:jc w:val="both"/>
        <w:rPr>
          <w:color w:val="000000"/>
          <w:sz w:val="28"/>
          <w:szCs w:val="28"/>
        </w:rPr>
      </w:pPr>
      <w:r w:rsidRPr="00473041">
        <w:rPr>
          <w:iCs/>
          <w:color w:val="000000"/>
          <w:sz w:val="28"/>
          <w:szCs w:val="28"/>
        </w:rPr>
        <w:t>У дошкольников наблюдаются такие несовершенства речевого дыхания:</w:t>
      </w:r>
    </w:p>
    <w:p w:rsidR="00473041" w:rsidRPr="00473041" w:rsidRDefault="00473041" w:rsidP="00473041">
      <w:pPr>
        <w:pStyle w:val="c5"/>
        <w:ind w:left="-567" w:firstLine="567"/>
        <w:jc w:val="both"/>
        <w:rPr>
          <w:color w:val="000000"/>
          <w:sz w:val="28"/>
          <w:szCs w:val="28"/>
        </w:rPr>
      </w:pPr>
      <w:r w:rsidRPr="00473041">
        <w:rPr>
          <w:color w:val="000000"/>
          <w:sz w:val="28"/>
          <w:szCs w:val="28"/>
        </w:rPr>
        <w:t>- Очень слабый вдох и выдох, что ведет к тихой, едва слышной</w:t>
      </w:r>
      <w:r w:rsidRPr="00473041">
        <w:rPr>
          <w:color w:val="000000"/>
          <w:sz w:val="28"/>
          <w:szCs w:val="28"/>
        </w:rPr>
        <w:br/>
        <w:t xml:space="preserve">речи. </w:t>
      </w:r>
    </w:p>
    <w:p w:rsidR="00473041" w:rsidRPr="00473041" w:rsidRDefault="00473041" w:rsidP="00473041">
      <w:pPr>
        <w:pStyle w:val="c5"/>
        <w:spacing w:after="0"/>
        <w:ind w:left="-567" w:firstLine="567"/>
        <w:jc w:val="both"/>
        <w:rPr>
          <w:color w:val="000000"/>
          <w:sz w:val="28"/>
          <w:szCs w:val="28"/>
        </w:rPr>
      </w:pPr>
      <w:r w:rsidRPr="00473041">
        <w:rPr>
          <w:color w:val="000000"/>
          <w:sz w:val="28"/>
          <w:szCs w:val="28"/>
        </w:rPr>
        <w:t xml:space="preserve">- Неэкономное и неправильное распределение выдыхаемого воздуха. В результате ребенок выдыхает весь запас воздуха на первом слове, а то и на первом слоге и затем договаривает фразу </w:t>
      </w:r>
      <w:r>
        <w:rPr>
          <w:color w:val="000000"/>
          <w:sz w:val="28"/>
          <w:szCs w:val="28"/>
        </w:rPr>
        <w:t>или слово шепотом. Нередко из–</w:t>
      </w:r>
      <w:r w:rsidRPr="00473041">
        <w:rPr>
          <w:color w:val="000000"/>
          <w:sz w:val="28"/>
          <w:szCs w:val="28"/>
        </w:rPr>
        <w:t>за этого он недоговаривает, «заглатывает» конец слова или фразы.</w:t>
      </w:r>
    </w:p>
    <w:p w:rsidR="00473041" w:rsidRPr="00473041" w:rsidRDefault="00473041" w:rsidP="00473041">
      <w:pPr>
        <w:pStyle w:val="c5"/>
        <w:spacing w:after="0"/>
        <w:ind w:left="-567" w:firstLine="567"/>
        <w:jc w:val="both"/>
        <w:rPr>
          <w:color w:val="000000"/>
          <w:sz w:val="28"/>
          <w:szCs w:val="28"/>
        </w:rPr>
      </w:pPr>
      <w:r w:rsidRPr="00473041">
        <w:rPr>
          <w:color w:val="000000"/>
          <w:sz w:val="28"/>
          <w:szCs w:val="28"/>
        </w:rPr>
        <w:t>- Неумелое распределение дыхания по словам. Ребенок выдыхает в середине слова.</w:t>
      </w:r>
    </w:p>
    <w:p w:rsidR="00473041" w:rsidRPr="00473041" w:rsidRDefault="00473041" w:rsidP="00473041">
      <w:pPr>
        <w:pStyle w:val="c5"/>
        <w:spacing w:after="0"/>
        <w:ind w:left="-567" w:firstLine="567"/>
        <w:jc w:val="both"/>
        <w:rPr>
          <w:color w:val="000000"/>
          <w:sz w:val="28"/>
          <w:szCs w:val="28"/>
        </w:rPr>
      </w:pPr>
      <w:r w:rsidRPr="00473041">
        <w:rPr>
          <w:color w:val="000000"/>
          <w:sz w:val="28"/>
          <w:szCs w:val="28"/>
        </w:rPr>
        <w:t>- Торопливое произношение фраз без перерыва и на вдохе, с «захлебыванием».</w:t>
      </w:r>
    </w:p>
    <w:p w:rsidR="00473041" w:rsidRPr="00473041" w:rsidRDefault="00473041" w:rsidP="00473041">
      <w:pPr>
        <w:pStyle w:val="c5"/>
        <w:spacing w:after="0"/>
        <w:ind w:left="-567" w:firstLine="567"/>
        <w:jc w:val="both"/>
        <w:rPr>
          <w:color w:val="000000"/>
          <w:sz w:val="28"/>
          <w:szCs w:val="28"/>
        </w:rPr>
      </w:pPr>
      <w:r w:rsidRPr="00473041">
        <w:rPr>
          <w:color w:val="000000"/>
          <w:sz w:val="28"/>
          <w:szCs w:val="28"/>
        </w:rPr>
        <w:t>- Неравномерный толчкообразный выход: речь звучит то громко, то тихо, едва слышно.</w:t>
      </w:r>
    </w:p>
    <w:p w:rsidR="00473041" w:rsidRPr="00473041" w:rsidRDefault="00473041" w:rsidP="00473041">
      <w:pPr>
        <w:pStyle w:val="c5"/>
        <w:spacing w:after="0"/>
        <w:ind w:left="-567" w:firstLine="567"/>
        <w:jc w:val="both"/>
        <w:rPr>
          <w:color w:val="000000"/>
          <w:sz w:val="28"/>
          <w:szCs w:val="28"/>
        </w:rPr>
      </w:pPr>
      <w:r w:rsidRPr="00473041">
        <w:rPr>
          <w:color w:val="000000"/>
          <w:sz w:val="28"/>
          <w:szCs w:val="28"/>
        </w:rPr>
        <w:t>Для тренировки речевого дыхания рекомендуются приведенные ниже упражнения.</w:t>
      </w:r>
    </w:p>
    <w:p w:rsidR="00F50F34" w:rsidRPr="00F50F34" w:rsidRDefault="00F50F34" w:rsidP="0010354D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50F34">
        <w:rPr>
          <w:rStyle w:val="c0"/>
          <w:b/>
          <w:bCs/>
          <w:color w:val="000000"/>
          <w:sz w:val="28"/>
          <w:szCs w:val="28"/>
        </w:rPr>
        <w:t>1</w:t>
      </w:r>
      <w:r w:rsidRPr="00F50F34">
        <w:rPr>
          <w:rStyle w:val="c1"/>
          <w:color w:val="000000"/>
          <w:sz w:val="28"/>
          <w:szCs w:val="28"/>
        </w:rPr>
        <w:t>.</w:t>
      </w:r>
      <w:r w:rsidR="001A3811">
        <w:rPr>
          <w:rStyle w:val="c1"/>
          <w:color w:val="000000"/>
          <w:sz w:val="28"/>
          <w:szCs w:val="28"/>
        </w:rPr>
        <w:t xml:space="preserve"> </w:t>
      </w:r>
      <w:r w:rsidRPr="00F50F34">
        <w:rPr>
          <w:rStyle w:val="c1"/>
          <w:color w:val="000000"/>
          <w:sz w:val="28"/>
          <w:szCs w:val="28"/>
        </w:rPr>
        <w:t>Дуть на лёгкие шарики, карандаши, катать их по столу, пускать в тазу с водой уточек, лодки, кораблики, играть на духовых музыкальных инструментах (дудочках, губных гармошках).</w:t>
      </w:r>
    </w:p>
    <w:p w:rsidR="00F50F34" w:rsidRPr="00F50F34" w:rsidRDefault="00F50F34" w:rsidP="0010354D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50F34">
        <w:rPr>
          <w:rStyle w:val="c0"/>
          <w:b/>
          <w:bCs/>
          <w:color w:val="000000"/>
          <w:sz w:val="28"/>
          <w:szCs w:val="28"/>
        </w:rPr>
        <w:t>2.</w:t>
      </w:r>
      <w:r w:rsidR="001A3811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F50F34">
        <w:rPr>
          <w:rStyle w:val="c1"/>
          <w:color w:val="000000"/>
          <w:sz w:val="28"/>
          <w:szCs w:val="28"/>
        </w:rPr>
        <w:t>Дуть на привязанные к натянутой ниточке снежинки, лёгких разноцветных птичек. Сдувать с руки пушинки. Дуть на мыльные пузыри.</w:t>
      </w:r>
    </w:p>
    <w:p w:rsidR="00F50F34" w:rsidRPr="00F50F34" w:rsidRDefault="00F50F34" w:rsidP="0010354D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50F34">
        <w:rPr>
          <w:rStyle w:val="c0"/>
          <w:b/>
          <w:bCs/>
          <w:color w:val="000000"/>
          <w:sz w:val="28"/>
          <w:szCs w:val="28"/>
        </w:rPr>
        <w:t>3</w:t>
      </w:r>
      <w:r w:rsidRPr="00F50F34">
        <w:rPr>
          <w:rStyle w:val="c1"/>
          <w:color w:val="000000"/>
          <w:sz w:val="28"/>
          <w:szCs w:val="28"/>
        </w:rPr>
        <w:t>.</w:t>
      </w:r>
      <w:r w:rsidR="001A3811">
        <w:rPr>
          <w:rStyle w:val="c1"/>
          <w:color w:val="000000"/>
          <w:sz w:val="28"/>
          <w:szCs w:val="28"/>
        </w:rPr>
        <w:t xml:space="preserve"> </w:t>
      </w:r>
      <w:r w:rsidRPr="00F50F34">
        <w:rPr>
          <w:rStyle w:val="c1"/>
          <w:color w:val="000000"/>
          <w:sz w:val="28"/>
          <w:szCs w:val="28"/>
        </w:rPr>
        <w:t>Дуть вверх, не давая упасть вниз пушинке, мыльному пузырю.</w:t>
      </w:r>
    </w:p>
    <w:p w:rsidR="00F50F34" w:rsidRPr="00F50F34" w:rsidRDefault="00F50F34" w:rsidP="0010354D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F50F34">
        <w:rPr>
          <w:rStyle w:val="c1"/>
          <w:color w:val="000000"/>
          <w:sz w:val="28"/>
          <w:szCs w:val="28"/>
        </w:rPr>
        <w:t xml:space="preserve">Игра «Эхо» - Дети становятся в два ряда лицом друг к другу. Одна группа детей тихо произносит звук (а), другая громко. Можно употреблять сочетания </w:t>
      </w:r>
      <w:proofErr w:type="gramStart"/>
      <w:r w:rsidRPr="00F50F34">
        <w:rPr>
          <w:rStyle w:val="c1"/>
          <w:color w:val="000000"/>
          <w:sz w:val="28"/>
          <w:szCs w:val="28"/>
        </w:rPr>
        <w:t>ау</w:t>
      </w:r>
      <w:proofErr w:type="gramEnd"/>
      <w:r w:rsidRPr="00F50F3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50F34">
        <w:rPr>
          <w:rStyle w:val="c1"/>
          <w:color w:val="000000"/>
          <w:sz w:val="28"/>
          <w:szCs w:val="28"/>
        </w:rPr>
        <w:t>уа</w:t>
      </w:r>
      <w:proofErr w:type="spellEnd"/>
      <w:r w:rsidRPr="00F50F3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50F34">
        <w:rPr>
          <w:rStyle w:val="c1"/>
          <w:color w:val="000000"/>
          <w:sz w:val="28"/>
          <w:szCs w:val="28"/>
        </w:rPr>
        <w:t>иа</w:t>
      </w:r>
      <w:proofErr w:type="spellEnd"/>
      <w:r w:rsidRPr="00F50F34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F50F34">
        <w:rPr>
          <w:rStyle w:val="c1"/>
          <w:color w:val="000000"/>
          <w:sz w:val="28"/>
          <w:szCs w:val="28"/>
        </w:rPr>
        <w:t>ио</w:t>
      </w:r>
      <w:proofErr w:type="spellEnd"/>
      <w:r w:rsidRPr="00F50F34">
        <w:rPr>
          <w:rStyle w:val="c1"/>
          <w:color w:val="000000"/>
          <w:sz w:val="28"/>
          <w:szCs w:val="28"/>
        </w:rPr>
        <w:t>.</w:t>
      </w:r>
    </w:p>
    <w:p w:rsidR="001A3811" w:rsidRPr="001A3811" w:rsidRDefault="001A3811" w:rsidP="0010354D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4. </w:t>
      </w:r>
      <w:r w:rsidR="00F50F34" w:rsidRPr="001A3811">
        <w:rPr>
          <w:rStyle w:val="c0"/>
          <w:bCs/>
          <w:color w:val="000000"/>
          <w:sz w:val="28"/>
          <w:szCs w:val="28"/>
        </w:rPr>
        <w:t>«Буря в стакане воды»</w:t>
      </w:r>
      <w:r w:rsidR="00F50F34" w:rsidRPr="00F50F34">
        <w:rPr>
          <w:rStyle w:val="c1"/>
          <w:color w:val="000000"/>
          <w:sz w:val="28"/>
          <w:szCs w:val="28"/>
        </w:rPr>
        <w:t> - Наполняем стакан водой, опускаем коктейльную трубочку, дуем с силой так, чтобы образовались пузыри.</w:t>
      </w:r>
    </w:p>
    <w:p w:rsidR="00F50F34" w:rsidRPr="00603DC8" w:rsidRDefault="00603DC8" w:rsidP="00F50F34">
      <w:pPr>
        <w:pStyle w:val="c5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44"/>
          <w:szCs w:val="44"/>
        </w:rPr>
      </w:pPr>
      <w:r w:rsidRPr="00603DC8">
        <w:rPr>
          <w:rStyle w:val="c0"/>
          <w:b/>
          <w:bCs/>
          <w:color w:val="000000"/>
          <w:sz w:val="44"/>
          <w:szCs w:val="44"/>
        </w:rPr>
        <w:lastRenderedPageBreak/>
        <w:t>Упражнения для активизации мышц языка</w:t>
      </w:r>
    </w:p>
    <w:p w:rsidR="001A3811" w:rsidRDefault="00E735D7" w:rsidP="00E735D7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Style w:val="c0"/>
          <w:b/>
          <w:bCs/>
          <w:color w:val="000000"/>
          <w:sz w:val="28"/>
          <w:szCs w:val="28"/>
        </w:rPr>
      </w:pPr>
      <w:r w:rsidRPr="00E735D7">
        <w:rPr>
          <w:sz w:val="28"/>
          <w:szCs w:val="28"/>
          <w:shd w:val="clear" w:color="auto" w:fill="FFFFFF"/>
        </w:rPr>
        <w:t>Артикуляционная гимнастика является эффективным средством уточнения, изучения движени</w:t>
      </w:r>
      <w:r>
        <w:rPr>
          <w:sz w:val="28"/>
          <w:szCs w:val="28"/>
          <w:shd w:val="clear" w:color="auto" w:fill="FFFFFF"/>
        </w:rPr>
        <w:t>й</w:t>
      </w:r>
      <w:r w:rsidRPr="00E735D7">
        <w:rPr>
          <w:sz w:val="28"/>
          <w:szCs w:val="28"/>
          <w:shd w:val="clear" w:color="auto" w:fill="FFFFFF"/>
        </w:rPr>
        <w:t xml:space="preserve"> органов речи ребёнка в процессе произнесения определённых звуков. Она направлена на укрепление мышц артикуляционного аппарата, на развитие подвижности и органов</w:t>
      </w:r>
      <w:r>
        <w:rPr>
          <w:sz w:val="28"/>
          <w:szCs w:val="28"/>
          <w:shd w:val="clear" w:color="auto" w:fill="FFFFFF"/>
        </w:rPr>
        <w:t>,</w:t>
      </w:r>
      <w:r w:rsidRPr="00E735D7">
        <w:rPr>
          <w:sz w:val="28"/>
          <w:szCs w:val="28"/>
          <w:shd w:val="clear" w:color="auto" w:fill="FFFFFF"/>
        </w:rPr>
        <w:t xml:space="preserve"> участвующих в речевом процессе. Гимнастика необходима для </w:t>
      </w:r>
      <w:r>
        <w:rPr>
          <w:sz w:val="28"/>
          <w:szCs w:val="28"/>
          <w:shd w:val="clear" w:color="auto" w:fill="FFFFFF"/>
        </w:rPr>
        <w:t xml:space="preserve">четкой артикуляции звуков речи, которые </w:t>
      </w:r>
      <w:r w:rsidRPr="00E735D7">
        <w:rPr>
          <w:sz w:val="28"/>
          <w:szCs w:val="28"/>
          <w:shd w:val="clear" w:color="auto" w:fill="FFFFFF"/>
        </w:rPr>
        <w:t>образуются в результате сложного комплекса движений речевого аппарата.</w:t>
      </w:r>
    </w:p>
    <w:p w:rsidR="00603DC8" w:rsidRDefault="00603DC8" w:rsidP="00603DC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C8">
        <w:rPr>
          <w:rFonts w:ascii="Times New Roman" w:hAnsi="Times New Roman" w:cs="Times New Roman"/>
          <w:sz w:val="28"/>
          <w:szCs w:val="28"/>
        </w:rPr>
        <w:t>Проводить артикуляционную гимнастику рекомендуется систематически, чтобы сформированные навыки закреплялись.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DC8">
        <w:rPr>
          <w:rFonts w:ascii="Times New Roman" w:hAnsi="Times New Roman" w:cs="Times New Roman"/>
          <w:sz w:val="28"/>
          <w:szCs w:val="28"/>
        </w:rPr>
        <w:t>Лучше заниматься ежеднев</w:t>
      </w:r>
      <w:r>
        <w:rPr>
          <w:rFonts w:ascii="Times New Roman" w:hAnsi="Times New Roman" w:cs="Times New Roman"/>
          <w:sz w:val="28"/>
          <w:szCs w:val="28"/>
        </w:rPr>
        <w:t>но 2 раза в день по 5–10 минут.</w:t>
      </w:r>
    </w:p>
    <w:p w:rsidR="00603DC8" w:rsidRPr="00603DC8" w:rsidRDefault="00603DC8" w:rsidP="00603DC8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C8">
        <w:rPr>
          <w:rFonts w:ascii="Times New Roman" w:hAnsi="Times New Roman" w:cs="Times New Roman"/>
          <w:sz w:val="28"/>
          <w:szCs w:val="28"/>
        </w:rPr>
        <w:t>Вначале хорошо выполнять упражнения перед большим зеркалом, где ребенок будет видеть и себя, и вас.</w:t>
      </w:r>
    </w:p>
    <w:p w:rsidR="00603DC8" w:rsidRPr="00603DC8" w:rsidRDefault="00603DC8" w:rsidP="00634C1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C8">
        <w:rPr>
          <w:rFonts w:ascii="Times New Roman" w:hAnsi="Times New Roman" w:cs="Times New Roman"/>
          <w:sz w:val="28"/>
          <w:szCs w:val="28"/>
        </w:rPr>
        <w:t xml:space="preserve">     В дальнейшем можно будет обходиться и без зеркала. Но не забывайте, что ребенок овладевает речевыми навыками, подражая взрослым. Поэтому чаще показывайте ребенку, как делать то или иное движение, приучайте его смотреть на взрослого и подражать ему.</w:t>
      </w:r>
      <w:r w:rsidR="00634C10">
        <w:rPr>
          <w:rFonts w:ascii="Times New Roman" w:hAnsi="Times New Roman" w:cs="Times New Roman"/>
          <w:sz w:val="28"/>
          <w:szCs w:val="28"/>
        </w:rPr>
        <w:t xml:space="preserve"> </w:t>
      </w:r>
      <w:r w:rsidRPr="00603DC8">
        <w:rPr>
          <w:rFonts w:ascii="Times New Roman" w:hAnsi="Times New Roman" w:cs="Times New Roman"/>
          <w:sz w:val="28"/>
          <w:szCs w:val="28"/>
        </w:rPr>
        <w:t>Следите, чтобы ребенок выполнял упражнения медленно, плавно, четко.</w:t>
      </w:r>
    </w:p>
    <w:p w:rsidR="00144F12" w:rsidRPr="00603DC8" w:rsidRDefault="00603DC8" w:rsidP="00D93BC5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603DC8">
        <w:rPr>
          <w:b/>
          <w:bCs/>
          <w:color w:val="000000"/>
          <w:sz w:val="28"/>
          <w:szCs w:val="28"/>
        </w:rPr>
        <w:t> </w:t>
      </w:r>
      <w:r w:rsidRPr="00603DC8">
        <w:rPr>
          <w:bCs/>
          <w:color w:val="000000"/>
          <w:sz w:val="28"/>
          <w:szCs w:val="28"/>
        </w:rPr>
        <w:t>Регулярное выполнение артикуляционной гимнастики способствует выработке правильных, полноценных движений артикуляционных органов, необходимых для правильного произношения звуков.</w:t>
      </w:r>
    </w:p>
    <w:p w:rsidR="00634C10" w:rsidRDefault="008F385E" w:rsidP="008F385E">
      <w:pPr>
        <w:pStyle w:val="c2"/>
        <w:shd w:val="clear" w:color="auto" w:fill="FFFFFF"/>
        <w:spacing w:before="0" w:beforeAutospacing="0" w:after="0" w:afterAutospacing="0" w:line="360" w:lineRule="auto"/>
        <w:ind w:left="-567" w:firstLine="14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2CCC2D9" wp14:editId="4C825778">
            <wp:extent cx="2392620" cy="2533650"/>
            <wp:effectExtent l="0" t="0" r="8255" b="0"/>
            <wp:docPr id="5" name="Рисунок 5" descr="Картинки по запросу артикуляцион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ртикуляцион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76" cy="253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8B" w:rsidRPr="00634C10" w:rsidRDefault="00634C10" w:rsidP="008F385E">
      <w:pPr>
        <w:pStyle w:val="c2"/>
        <w:shd w:val="clear" w:color="auto" w:fill="FFFFFF"/>
        <w:spacing w:before="0" w:beforeAutospacing="0" w:after="0" w:afterAutospacing="0" w:line="360" w:lineRule="auto"/>
        <w:ind w:left="-567" w:firstLine="141"/>
        <w:jc w:val="center"/>
        <w:rPr>
          <w:rFonts w:ascii="Segoe Print" w:hAnsi="Segoe Print"/>
          <w:b/>
          <w:color w:val="000000"/>
          <w:sz w:val="40"/>
          <w:szCs w:val="40"/>
        </w:rPr>
      </w:pPr>
      <w:r w:rsidRPr="00634C10">
        <w:rPr>
          <w:rFonts w:ascii="Segoe Print" w:hAnsi="Segoe Print"/>
          <w:b/>
          <w:color w:val="000000"/>
          <w:sz w:val="40"/>
          <w:szCs w:val="40"/>
        </w:rPr>
        <w:lastRenderedPageBreak/>
        <w:t>Комплекс артикуляционных упражнений</w:t>
      </w:r>
    </w:p>
    <w:p w:rsidR="008D448B" w:rsidRDefault="008F385E" w:rsidP="008F385E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B3087B" wp14:editId="4FFD086F">
            <wp:extent cx="5324475" cy="7772400"/>
            <wp:effectExtent l="0" t="0" r="9525" b="0"/>
            <wp:docPr id="4" name="Рисунок 4" descr="Картинки по запросу артикуляционные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ртикуляционные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8B" w:rsidRDefault="008D448B" w:rsidP="00D93BC5">
      <w:pPr>
        <w:pStyle w:val="c2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</w:p>
    <w:p w:rsidR="008D448B" w:rsidRPr="00D93BC5" w:rsidRDefault="008D448B" w:rsidP="00634C1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50F34" w:rsidRPr="008B5A5F" w:rsidRDefault="00F50F34" w:rsidP="00F50F34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B5A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Мимическая гимнастика для детей</w:t>
      </w:r>
    </w:p>
    <w:p w:rsidR="00797D0C" w:rsidRPr="00797D0C" w:rsidRDefault="00797D0C" w:rsidP="00797D0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 (в силу своих возрастных особенностей) не способны справиться с большим количеством эмоций, что значительно осложняет процесс познания окружающего мира. Поэтому главная задача –</w:t>
      </w:r>
      <w:r w:rsidR="0063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научиться понимать свои эмоции и адекватно их выражать  с помощью мимики.</w:t>
      </w:r>
    </w:p>
    <w:p w:rsidR="00797D0C" w:rsidRPr="00797D0C" w:rsidRDefault="00797D0C" w:rsidP="00797D0C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 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 </w:t>
      </w:r>
    </w:p>
    <w:p w:rsidR="00797D0C" w:rsidRPr="00797D0C" w:rsidRDefault="00797D0C" w:rsidP="008B5A5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  <w:r w:rsidR="008B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797D0C" w:rsidRPr="00797D0C" w:rsidRDefault="00797D0C" w:rsidP="00797D0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познать сущность эмоциональных состояний как собственных, так и окружающих людей;</w:t>
      </w:r>
    </w:p>
    <w:p w:rsidR="00797D0C" w:rsidRPr="00797D0C" w:rsidRDefault="00797D0C" w:rsidP="00797D0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произвольность собственного поведения через осознанное и адекватное проявление эмоций;</w:t>
      </w:r>
    </w:p>
    <w:p w:rsidR="00797D0C" w:rsidRPr="00797D0C" w:rsidRDefault="00797D0C" w:rsidP="00797D0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глубину и устойчивость чувств;</w:t>
      </w:r>
    </w:p>
    <w:p w:rsidR="00797D0C" w:rsidRDefault="00797D0C" w:rsidP="00797D0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-284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разгрузиться от излишних переживаний, проявив свое эмоциональное состояние.</w:t>
      </w:r>
    </w:p>
    <w:p w:rsidR="00146C6C" w:rsidRDefault="00146C6C" w:rsidP="00797D0C">
      <w:pPr>
        <w:pStyle w:val="a3"/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C6C" w:rsidRDefault="008B5A5F" w:rsidP="008B5A5F">
      <w:pPr>
        <w:pStyle w:val="a3"/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42EB9B" wp14:editId="3CCCF1BE">
            <wp:extent cx="1343126" cy="1876425"/>
            <wp:effectExtent l="0" t="0" r="9525" b="0"/>
            <wp:docPr id="11" name="Рисунок 11" descr="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мо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7" t="9876" r="7591" b="11934"/>
                    <a:stretch/>
                  </pic:blipFill>
                  <pic:spPr bwMode="auto">
                    <a:xfrm>
                      <a:off x="0" y="0"/>
                      <a:ext cx="1343337" cy="187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46C6C">
        <w:rPr>
          <w:noProof/>
          <w:lang w:eastAsia="ru-RU"/>
        </w:rPr>
        <w:drawing>
          <wp:inline distT="0" distB="0" distL="0" distR="0" wp14:anchorId="6850E996" wp14:editId="7F507074">
            <wp:extent cx="1304925" cy="1875633"/>
            <wp:effectExtent l="0" t="0" r="0" b="0"/>
            <wp:docPr id="8" name="Рисунок 8" descr="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о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t="10909" r="7865" b="14287"/>
                    <a:stretch/>
                  </pic:blipFill>
                  <pic:spPr bwMode="auto">
                    <a:xfrm>
                      <a:off x="0" y="0"/>
                      <a:ext cx="1308356" cy="188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46C6C">
        <w:rPr>
          <w:noProof/>
          <w:lang w:eastAsia="ru-RU"/>
        </w:rPr>
        <w:drawing>
          <wp:inline distT="0" distB="0" distL="0" distR="0" wp14:anchorId="65C0E0F0" wp14:editId="04F389DB">
            <wp:extent cx="1463495" cy="1813911"/>
            <wp:effectExtent l="0" t="0" r="3810" b="0"/>
            <wp:docPr id="9" name="Рисунок 9" descr="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о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" t="13938" r="4608" b="18474"/>
                    <a:stretch/>
                  </pic:blipFill>
                  <pic:spPr bwMode="auto">
                    <a:xfrm>
                      <a:off x="0" y="0"/>
                      <a:ext cx="1474014" cy="18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46C6C" w:rsidRPr="00146C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0132DC" wp14:editId="3C08D5EC">
            <wp:extent cx="1437896" cy="1809750"/>
            <wp:effectExtent l="0" t="0" r="0" b="0"/>
            <wp:docPr id="10" name="Рисунок 10" descr="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о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" t="18996" r="3100" b="18986"/>
                    <a:stretch/>
                  </pic:blipFill>
                  <pic:spPr bwMode="auto">
                    <a:xfrm>
                      <a:off x="0" y="0"/>
                      <a:ext cx="1445070" cy="18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D0C" w:rsidRPr="00146C6C" w:rsidRDefault="00797D0C" w:rsidP="00146C6C">
      <w:pPr>
        <w:pStyle w:val="a3"/>
        <w:shd w:val="clear" w:color="auto" w:fill="FFFFFF"/>
        <w:spacing w:after="0" w:line="360" w:lineRule="auto"/>
        <w:ind w:left="-284"/>
        <w:jc w:val="center"/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</w:pPr>
      <w:r w:rsidRPr="00146C6C">
        <w:rPr>
          <w:rFonts w:ascii="Monotype Corsiva" w:eastAsia="Times New Roman" w:hAnsi="Monotype Corsiva" w:cs="Times New Roman"/>
          <w:b/>
          <w:color w:val="000000"/>
          <w:sz w:val="36"/>
          <w:szCs w:val="36"/>
          <w:lang w:eastAsia="ru-RU"/>
        </w:rPr>
        <w:lastRenderedPageBreak/>
        <w:t>Вашему вниманию предлагается комплекс мимических упражнений:</w:t>
      </w:r>
    </w:p>
    <w:p w:rsidR="00F50F34" w:rsidRPr="006B28D9" w:rsidRDefault="00F50F34" w:rsidP="00146C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 поднять брови – </w:t>
      </w:r>
      <w:r w:rsidRPr="006B28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«Мы умеем удивляться».</w:t>
      </w:r>
    </w:p>
    <w:p w:rsidR="00F50F34" w:rsidRPr="006B28D9" w:rsidRDefault="00F50F34" w:rsidP="00146C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Нахмурить брови (следить, чтобы губы не участвовали в движении) – </w:t>
      </w:r>
      <w:r w:rsidRPr="006B28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«Мы умеем сердиться».</w:t>
      </w:r>
    </w:p>
    <w:p w:rsidR="00F50F34" w:rsidRPr="006B28D9" w:rsidRDefault="00F50F34" w:rsidP="00146C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раскрыть глаза – </w:t>
      </w:r>
      <w:r w:rsidRPr="006B28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«Мы испугались</w:t>
      </w: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0F34" w:rsidRPr="006B28D9" w:rsidRDefault="00F50F34" w:rsidP="00146C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одними губами так, чтобы зубы не были видны (следить, чтобы глаза не улыбались).</w:t>
      </w:r>
    </w:p>
    <w:p w:rsidR="00F50F34" w:rsidRPr="006B28D9" w:rsidRDefault="00F50F34" w:rsidP="00146C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Улыбнуться одним углом рта, стараться, чт</w:t>
      </w:r>
      <w:r w:rsidR="006B28D9"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уголок губ «смотрел» на ухо, повторить другим уголком, а затем поочередно.</w:t>
      </w:r>
    </w:p>
    <w:p w:rsidR="00F50F34" w:rsidRPr="006B28D9" w:rsidRDefault="00F50F34" w:rsidP="00146C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один глаз, затем другой. Поочерёдно закрывать глаза – «</w:t>
      </w:r>
      <w:r w:rsidRPr="006B28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подмигиваем».</w:t>
      </w:r>
    </w:p>
    <w:p w:rsidR="00F50F34" w:rsidRPr="006B28D9" w:rsidRDefault="00F50F34" w:rsidP="00146C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надуть щёки, выпустить воздух. Поочерёдно надувать щёки, перегоняя воздух из одной щеки в другую.</w:t>
      </w:r>
    </w:p>
    <w:p w:rsidR="00F50F34" w:rsidRPr="006B28D9" w:rsidRDefault="00F50F34" w:rsidP="00146C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Открывать и закрывать рот. Удерживать открытый рот под счёт 1 – 5.</w:t>
      </w:r>
    </w:p>
    <w:p w:rsidR="00F50F34" w:rsidRPr="006B28D9" w:rsidRDefault="006B28D9" w:rsidP="00146C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F34"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«Пила»: положить руку на подбородок, движения нижней челюсти вправо, влево. Следить, чтобы при этом не поворачивалась голова.</w:t>
      </w:r>
    </w:p>
    <w:p w:rsidR="00146C6C" w:rsidRDefault="00146C6C" w:rsidP="006B28D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0F34" w:rsidRPr="006B2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нижней челюстью вперёд – назад, вверх – вниз.</w:t>
      </w:r>
    </w:p>
    <w:p w:rsidR="00F50F34" w:rsidRPr="00146C6C" w:rsidRDefault="006B28D9" w:rsidP="00146C6C">
      <w:pPr>
        <w:pStyle w:val="a3"/>
        <w:shd w:val="clear" w:color="auto" w:fill="FFFFFF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C10">
        <w:rPr>
          <w:rFonts w:ascii="Segoe Print" w:hAnsi="Segoe Print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6FBF" wp14:editId="383F9E25">
                <wp:simplePos x="0" y="0"/>
                <wp:positionH relativeFrom="column">
                  <wp:posOffset>3596640</wp:posOffset>
                </wp:positionH>
                <wp:positionV relativeFrom="paragraph">
                  <wp:posOffset>5408930</wp:posOffset>
                </wp:positionV>
                <wp:extent cx="196215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83.2pt;margin-top:425.9pt;width:154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" fillcolor="window" strokecolor="window" strokeweight="2pt"/>
            </w:pict>
          </mc:Fallback>
        </mc:AlternateContent>
      </w:r>
    </w:p>
    <w:p w:rsidR="00F50F34" w:rsidRDefault="006B28D9" w:rsidP="006B28D9">
      <w:pPr>
        <w:jc w:val="center"/>
      </w:pPr>
      <w:r>
        <w:rPr>
          <w:noProof/>
          <w:lang w:eastAsia="ru-RU"/>
        </w:rPr>
        <w:drawing>
          <wp:inline distT="0" distB="0" distL="0" distR="0" wp14:anchorId="3724EF49" wp14:editId="008BFA6F">
            <wp:extent cx="2667000" cy="3637437"/>
            <wp:effectExtent l="0" t="0" r="0" b="1270"/>
            <wp:docPr id="6" name="Рисунок 6" descr="Картинки по запросу мимические упражнения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имические упражнения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" r="5301" b="10265"/>
                    <a:stretch/>
                  </pic:blipFill>
                  <pic:spPr bwMode="auto">
                    <a:xfrm>
                      <a:off x="0" y="0"/>
                      <a:ext cx="2671319" cy="36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0F34" w:rsidSect="004B2A88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FC" w:rsidRDefault="003146FC" w:rsidP="004B2A88">
      <w:pPr>
        <w:spacing w:after="0" w:line="240" w:lineRule="auto"/>
      </w:pPr>
      <w:r>
        <w:separator/>
      </w:r>
    </w:p>
  </w:endnote>
  <w:endnote w:type="continuationSeparator" w:id="0">
    <w:p w:rsidR="003146FC" w:rsidRDefault="003146FC" w:rsidP="004B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FC" w:rsidRDefault="003146FC" w:rsidP="004B2A88">
      <w:pPr>
        <w:spacing w:after="0" w:line="240" w:lineRule="auto"/>
      </w:pPr>
      <w:r>
        <w:separator/>
      </w:r>
    </w:p>
  </w:footnote>
  <w:footnote w:type="continuationSeparator" w:id="0">
    <w:p w:rsidR="003146FC" w:rsidRDefault="003146FC" w:rsidP="004B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8C6"/>
    <w:multiLevelType w:val="hybridMultilevel"/>
    <w:tmpl w:val="34D2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41CA7"/>
    <w:multiLevelType w:val="hybridMultilevel"/>
    <w:tmpl w:val="2AC8C0BC"/>
    <w:lvl w:ilvl="0" w:tplc="6276B16A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34"/>
    <w:rsid w:val="0010354D"/>
    <w:rsid w:val="00144F12"/>
    <w:rsid w:val="00146C6C"/>
    <w:rsid w:val="001A3811"/>
    <w:rsid w:val="00267A7D"/>
    <w:rsid w:val="003146FC"/>
    <w:rsid w:val="00473041"/>
    <w:rsid w:val="004B2A88"/>
    <w:rsid w:val="00530EE6"/>
    <w:rsid w:val="00603DC8"/>
    <w:rsid w:val="00634C10"/>
    <w:rsid w:val="006B28D9"/>
    <w:rsid w:val="00797D0C"/>
    <w:rsid w:val="008B5A5F"/>
    <w:rsid w:val="008D448B"/>
    <w:rsid w:val="008F385E"/>
    <w:rsid w:val="009526FC"/>
    <w:rsid w:val="00A044A7"/>
    <w:rsid w:val="00D614B8"/>
    <w:rsid w:val="00D93BC5"/>
    <w:rsid w:val="00DD4409"/>
    <w:rsid w:val="00E735D7"/>
    <w:rsid w:val="00F5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5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0F34"/>
  </w:style>
  <w:style w:type="paragraph" w:customStyle="1" w:styleId="c2">
    <w:name w:val="c2"/>
    <w:basedOn w:val="a"/>
    <w:rsid w:val="00F5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F34"/>
  </w:style>
  <w:style w:type="character" w:customStyle="1" w:styleId="c0">
    <w:name w:val="c0"/>
    <w:basedOn w:val="a0"/>
    <w:rsid w:val="00F50F34"/>
  </w:style>
  <w:style w:type="paragraph" w:styleId="a3">
    <w:name w:val="List Paragraph"/>
    <w:basedOn w:val="a"/>
    <w:uiPriority w:val="34"/>
    <w:qFormat/>
    <w:rsid w:val="00797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A88"/>
  </w:style>
  <w:style w:type="paragraph" w:styleId="a8">
    <w:name w:val="footer"/>
    <w:basedOn w:val="a"/>
    <w:link w:val="a9"/>
    <w:uiPriority w:val="99"/>
    <w:unhideWhenUsed/>
    <w:rsid w:val="004B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5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0F34"/>
  </w:style>
  <w:style w:type="paragraph" w:customStyle="1" w:styleId="c2">
    <w:name w:val="c2"/>
    <w:basedOn w:val="a"/>
    <w:rsid w:val="00F5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F34"/>
  </w:style>
  <w:style w:type="character" w:customStyle="1" w:styleId="c0">
    <w:name w:val="c0"/>
    <w:basedOn w:val="a0"/>
    <w:rsid w:val="00F50F34"/>
  </w:style>
  <w:style w:type="paragraph" w:styleId="a3">
    <w:name w:val="List Paragraph"/>
    <w:basedOn w:val="a"/>
    <w:uiPriority w:val="34"/>
    <w:qFormat/>
    <w:rsid w:val="00797D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4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A88"/>
  </w:style>
  <w:style w:type="paragraph" w:styleId="a8">
    <w:name w:val="footer"/>
    <w:basedOn w:val="a"/>
    <w:link w:val="a9"/>
    <w:uiPriority w:val="99"/>
    <w:unhideWhenUsed/>
    <w:rsid w:val="004B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1</cp:lastModifiedBy>
  <cp:revision>5</cp:revision>
  <dcterms:created xsi:type="dcterms:W3CDTF">2016-10-05T20:13:00Z</dcterms:created>
  <dcterms:modified xsi:type="dcterms:W3CDTF">2019-02-20T06:27:00Z</dcterms:modified>
</cp:coreProperties>
</file>