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№8»</w:t>
      </w: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i/>
          <w:sz w:val="48"/>
          <w:szCs w:val="48"/>
        </w:rPr>
      </w:pPr>
    </w:p>
    <w:p w:rsidR="006176B5" w:rsidRDefault="006176B5" w:rsidP="006176B5">
      <w:pPr>
        <w:spacing w:line="276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Консультация для педагогов</w:t>
      </w:r>
    </w:p>
    <w:p w:rsidR="006176B5" w:rsidRPr="006176B5" w:rsidRDefault="006176B5" w:rsidP="006176B5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6176B5">
        <w:rPr>
          <w:rFonts w:ascii="Monotype Corsiva" w:hAnsi="Monotype Corsiva" w:cs="Times New Roman"/>
          <w:b/>
          <w:sz w:val="52"/>
          <w:szCs w:val="52"/>
        </w:rPr>
        <w:t>«Средства развития мелкой моторики рук у детей с нарушениями речи»</w:t>
      </w:r>
    </w:p>
    <w:p w:rsidR="006176B5" w:rsidRDefault="006176B5" w:rsidP="006176B5">
      <w:pPr>
        <w:spacing w:line="276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</w:p>
    <w:p w:rsidR="006176B5" w:rsidRDefault="006176B5" w:rsidP="006176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Белова Анна Александровна </w:t>
      </w:r>
    </w:p>
    <w:p w:rsidR="006176B5" w:rsidRDefault="006176B5" w:rsidP="006176B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6176B5" w:rsidRDefault="006176B5" w:rsidP="006176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D412D5" w:rsidRDefault="00D412D5" w:rsidP="00D41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12D5" w:rsidRDefault="006176B5" w:rsidP="006176B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12D5">
        <w:rPr>
          <w:rFonts w:ascii="Times New Roman" w:hAnsi="Times New Roman" w:cs="Times New Roman"/>
          <w:b/>
          <w:sz w:val="28"/>
          <w:szCs w:val="28"/>
        </w:rPr>
        <w:t>«</w:t>
      </w:r>
      <w:r w:rsidR="00D412D5" w:rsidRPr="00D412D5">
        <w:rPr>
          <w:rFonts w:ascii="Times New Roman" w:hAnsi="Times New Roman" w:cs="Times New Roman"/>
          <w:b/>
          <w:sz w:val="28"/>
          <w:szCs w:val="28"/>
        </w:rPr>
        <w:t>Средства развития мелкой моторики рук у детей с нарушениями речи</w:t>
      </w:r>
      <w:r w:rsidR="00D412D5">
        <w:rPr>
          <w:rFonts w:ascii="Times New Roman" w:hAnsi="Times New Roman" w:cs="Times New Roman"/>
          <w:b/>
          <w:sz w:val="28"/>
          <w:szCs w:val="28"/>
        </w:rPr>
        <w:t>»</w:t>
      </w:r>
    </w:p>
    <w:p w:rsidR="00D412D5" w:rsidRDefault="00D412D5" w:rsidP="006176B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2D5" w:rsidRDefault="0063019D" w:rsidP="006176B5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влиянии мелкой моторики на речевое развитие дошкольников</w:t>
      </w:r>
      <w:r w:rsidR="00D412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2F06" w:rsidRPr="00124F33" w:rsidRDefault="00D02F06" w:rsidP="006176B5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t>Большое стимулирующее влияние функции руки отмечают все специалисты, изучающие деятельность моз</w:t>
      </w:r>
      <w:r w:rsidR="00124F33">
        <w:rPr>
          <w:color w:val="000000"/>
          <w:sz w:val="28"/>
          <w:szCs w:val="28"/>
        </w:rPr>
        <w:t>га, психику детей. По мнению М.</w:t>
      </w:r>
      <w:r w:rsidRPr="00124F33">
        <w:rPr>
          <w:color w:val="000000"/>
          <w:sz w:val="28"/>
          <w:szCs w:val="28"/>
        </w:rPr>
        <w:t xml:space="preserve">М. Кольцовой, уровень развития речи находится в прямой зависимости от степени </w:t>
      </w:r>
      <w:proofErr w:type="spellStart"/>
      <w:r w:rsidRPr="00124F33">
        <w:rPr>
          <w:color w:val="000000"/>
          <w:sz w:val="28"/>
          <w:szCs w:val="28"/>
        </w:rPr>
        <w:t>сформированности</w:t>
      </w:r>
      <w:proofErr w:type="spellEnd"/>
      <w:r w:rsidRPr="00124F33">
        <w:rPr>
          <w:color w:val="000000"/>
          <w:sz w:val="28"/>
          <w:szCs w:val="28"/>
        </w:rPr>
        <w:t xml:space="preserve"> тонких движений пальцев рук. 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расположена рядом с речевой областью. Такое близкое соседство двигательной проекции дает возможность оказывать большое влияние на развитие активной речи ребенка через тренировку тонких движений пальцев рук. Нервные импульсы, идущие в кору головного мозга от движущихся пальцев рук, тревожат и расположенные по соседству речевые зоны коры, стимулируя их к активной деятельности.</w:t>
      </w:r>
    </w:p>
    <w:p w:rsidR="003E3421" w:rsidRDefault="00D02F06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дошкольного возраста с нарушением речи выявлен недостаточный уровень </w:t>
      </w:r>
      <w:proofErr w:type="spellStart"/>
      <w:r w:rsidRPr="0012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2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общей моторики, но и тонких движений кистей и пальцев рук. Отставание в развитии тонкой моторики рук препятствует овладению навыками самообслуживания, затрудняет манипуляции с различными мелкими предметами, сдерживает развитие некоторых видов игровой деятельности.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детей.</w:t>
      </w:r>
    </w:p>
    <w:p w:rsidR="0063019D" w:rsidRPr="0063019D" w:rsidRDefault="0063019D" w:rsidP="006176B5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Особенности формирования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мелкой моторики.</w:t>
      </w:r>
    </w:p>
    <w:p w:rsidR="00D02F06" w:rsidRPr="00124F33" w:rsidRDefault="00D02F06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функций происходит в процессе взаимодействия ребёнка с окружающим предметным миром, через научение в процессе его общения со взрослыми.</w:t>
      </w:r>
    </w:p>
    <w:p w:rsidR="00D02F06" w:rsidRPr="00124F33" w:rsidRDefault="00D02F06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мнение, что 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63019D" w:rsidRPr="00124F33" w:rsidRDefault="0063019D" w:rsidP="006176B5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24F33">
        <w:rPr>
          <w:color w:val="000000"/>
          <w:sz w:val="28"/>
          <w:szCs w:val="28"/>
        </w:rPr>
        <w:t>вигательная активность ребёнка, способствующая развитию тонких движений кистей и пальцев рук (ручной ловкости), оказывает стимулирующее влияние на речевую функцию ребёнка, на развитие у него сенсорной моторной сторон речи.</w:t>
      </w:r>
    </w:p>
    <w:p w:rsidR="0063019D" w:rsidRPr="00124F33" w:rsidRDefault="0063019D" w:rsidP="006176B5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t xml:space="preserve">Словесное сопровождение со стороны взрослого предметных действий ребёнка с называнием предметов, их свойств, назначения и обозначением в </w:t>
      </w:r>
      <w:r w:rsidRPr="00124F33">
        <w:rPr>
          <w:color w:val="000000"/>
          <w:sz w:val="28"/>
          <w:szCs w:val="28"/>
        </w:rPr>
        <w:lastRenderedPageBreak/>
        <w:t>пространстве, последовательности в характере выполняемых действий способствует освоению родного языка и развитию собственной речи ребёнка.</w:t>
      </w:r>
    </w:p>
    <w:p w:rsidR="0063019D" w:rsidRPr="00124F33" w:rsidRDefault="0063019D" w:rsidP="006176B5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t>Кроме того,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им. У детей повышается мотивация к таким занятиям, проявляется осмысленность при выполнении заданий.</w:t>
      </w:r>
    </w:p>
    <w:p w:rsidR="0063019D" w:rsidRDefault="0063019D" w:rsidP="006176B5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t>Для развития тонкой моторики рук можно использовать различный спортивный инвента</w:t>
      </w:r>
      <w:r>
        <w:rPr>
          <w:color w:val="000000"/>
          <w:sz w:val="28"/>
          <w:szCs w:val="28"/>
        </w:rPr>
        <w:t>рь и некоторые мелкие предметы: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скакалки;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мячи;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гимнастические палки;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кольца;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палочки;</w:t>
      </w:r>
    </w:p>
    <w:p w:rsidR="0063019D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флажки;</w:t>
      </w:r>
    </w:p>
    <w:p w:rsidR="0063019D" w:rsidRPr="00124F33" w:rsidRDefault="0063019D" w:rsidP="006176B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t>утяжелённые мешочки.</w:t>
      </w:r>
    </w:p>
    <w:p w:rsidR="006176B5" w:rsidRP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с детьми дошкольного возраста (3-4 лет)</w:t>
      </w:r>
    </w:p>
    <w:p w:rsidR="006176B5" w:rsidRP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B5">
        <w:rPr>
          <w:rFonts w:ascii="Times New Roman" w:hAnsi="Times New Roman" w:cs="Times New Roman"/>
          <w:sz w:val="28"/>
          <w:szCs w:val="28"/>
        </w:rPr>
        <w:t>Дошкольники от 3 до 4 лет пытаются рисовать круги и линии, резать ножницами бумагу, снимать и надевать свободную, просторную одежду.</w:t>
      </w:r>
    </w:p>
    <w:p w:rsidR="006176B5" w:rsidRP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6B5">
        <w:rPr>
          <w:rFonts w:ascii="Times New Roman" w:hAnsi="Times New Roman" w:cs="Times New Roman"/>
          <w:sz w:val="28"/>
          <w:szCs w:val="28"/>
        </w:rPr>
        <w:t>Мелкая моторика теперь формируется в совокупности с кинестетическим чувством. Ребёнок начинает осознавать положение и перемещение собственного тела в пространстве. Запускается процесс развития зрительно-тактильно-кинестетических связей. Благодаря этому, движения рук выполняются под контролем зрения.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мелкой моторики с детьми дошкольного возраста (4–5 лет)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4–5 лет ребёнок предпочитает выполнять многие задания только самостоятельно. Ему интересно, как устроена развивающая доска, почему крутятся колёса и многое другое. Любознательность и тяга к познанию нового только способствуют гармоничному развитию личности. Малыш уже хорошо владеет кистью и карандашом, поэтому основные задания направлены на подготовку руки к письму. Многие родители думают, что это рано для этого возраста. Не стоит путать, в 4 года никто не заставляет кроху писать целые слова или буквы, если он не проявляет интерес. К упражнениям и занятиям, описанным выше, стоит подключить новые:</w:t>
      </w:r>
    </w:p>
    <w:p w:rsidR="006176B5" w:rsidRDefault="006176B5" w:rsidP="006176B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песком, или песочная терапия, как часто называют эти упражнения психологи: пусть ребёнок водит пальцами по песку, рисуя картинки или предметы;</w:t>
      </w:r>
    </w:p>
    <w:p w:rsidR="006176B5" w:rsidRDefault="006176B5" w:rsidP="006176B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 ножницами: сначала ребёнок учится вырезать ровные полоски, затем геометрические фигуры;</w:t>
      </w:r>
    </w:p>
    <w:p w:rsidR="006176B5" w:rsidRDefault="006176B5" w:rsidP="006176B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малыш научится создавать композиции на бумажной плоскости, работать с клеем и салфеткой;</w:t>
      </w:r>
    </w:p>
    <w:p w:rsidR="006176B5" w:rsidRDefault="006176B5" w:rsidP="006176B5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рисование, раскрашивание мелких деталей, штриховка — эти навыки готовят руку малыша к письму.</w:t>
      </w:r>
    </w:p>
    <w:p w:rsidR="006176B5" w:rsidRDefault="006176B5" w:rsidP="006176B5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Мелкая моторика для дошкольников 6–7 лет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6–7 лет ребёнок идёт в школу, поэтому он должен быть морально и интеллектуально готов к новому этапу своей жизни. Уроки предусматривают соблюдение дисциплины, быстрое улавливание и понимание нового материала, способность хорошо запоминать и повторять задания. В этом возрасте все упражнения направлены на развитие речи и письма, навыков чтения. Именно поэтому родителям стоит уделить особое внимание совершенствованию мелкой моторики. Недостаточное развитие в этой сфере приводит в большинстве случаев</w:t>
      </w:r>
    </w:p>
    <w:p w:rsidR="006176B5" w:rsidRDefault="006176B5" w:rsidP="006176B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 в обучении: ребёнок не может писать или делает это очень медленно, у него плохо развиты творческие навыки, фантазия и мышление.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ребенка к школе помогут такие занятия:</w:t>
      </w:r>
    </w:p>
    <w:p w:rsidR="006176B5" w:rsidRDefault="006176B5" w:rsidP="006176B5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упражнения: пальчиковая гимнастика,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рук, пальчиковые игры, пальчиковый театр;</w:t>
      </w:r>
    </w:p>
    <w:p w:rsidR="006176B5" w:rsidRDefault="006176B5" w:rsidP="006176B5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мозаика: мелкие детали, которые нужно правильно собрать по инструкции — отличный способ развития маленьких пальчиков;</w:t>
      </w:r>
    </w:p>
    <w:p w:rsidR="006176B5" w:rsidRDefault="006176B5" w:rsidP="006176B5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конструктор: в этом возрасте привычные малышу крупные кубики заменяются на более мелкие детали, с помощью которых развивается не только мелкая моторика, но и фантазия;</w:t>
      </w:r>
    </w:p>
    <w:p w:rsidR="006176B5" w:rsidRDefault="006176B5" w:rsidP="006176B5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прописи: можно обводить не только буквы или цифры, но и разные фигуры, которые могут заинтересовать ребёнка.</w:t>
      </w:r>
    </w:p>
    <w:p w:rsidR="006176B5" w:rsidRDefault="006176B5" w:rsidP="006176B5">
      <w:pPr>
        <w:pStyle w:val="a5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>
        <w:rPr>
          <w:rFonts w:ascii="Times New Roman" w:hAnsi="Times New Roman" w:cs="Times New Roman"/>
          <w:sz w:val="28"/>
          <w:szCs w:val="28"/>
        </w:rPr>
        <w:t>, развивающие мелкую моторику рук:</w:t>
      </w:r>
    </w:p>
    <w:p w:rsidR="006176B5" w:rsidRDefault="006176B5" w:rsidP="006176B5">
      <w:pPr>
        <w:pStyle w:val="a5"/>
        <w:spacing w:line="276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Игровая деятельность</w:t>
      </w:r>
    </w:p>
    <w:p w:rsidR="006176B5" w:rsidRDefault="006176B5" w:rsidP="006176B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и упражнения;</w:t>
      </w:r>
    </w:p>
    <w:p w:rsidR="006176B5" w:rsidRDefault="006176B5" w:rsidP="006176B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кистей рук и пальцев;</w:t>
      </w:r>
    </w:p>
    <w:p w:rsidR="006176B5" w:rsidRDefault="006176B5" w:rsidP="006176B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крупой, бусинками, пуговицами, камешками;</w:t>
      </w:r>
    </w:p>
    <w:p w:rsidR="006176B5" w:rsidRDefault="006176B5" w:rsidP="006176B5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верёвочкой, шнуровкой.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>Продуктивная деятельность</w:t>
      </w:r>
    </w:p>
    <w:p w:rsidR="006176B5" w:rsidRDefault="006176B5" w:rsidP="006176B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лепка, аппликация, рисование;</w:t>
      </w:r>
    </w:p>
    <w:p w:rsidR="006176B5" w:rsidRDefault="006176B5" w:rsidP="006176B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раскрашивание;</w:t>
      </w:r>
    </w:p>
    <w:p w:rsidR="006176B5" w:rsidRDefault="006176B5" w:rsidP="006176B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вырезание  ножницами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>Познавательно-исследовательская</w:t>
      </w:r>
    </w:p>
    <w:p w:rsidR="006176B5" w:rsidRDefault="006176B5" w:rsidP="006176B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-конструктора;</w:t>
      </w:r>
    </w:p>
    <w:p w:rsidR="006176B5" w:rsidRDefault="006176B5" w:rsidP="006176B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бумаги;</w:t>
      </w:r>
    </w:p>
    <w:p w:rsidR="006176B5" w:rsidRDefault="006176B5" w:rsidP="006176B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природного и бросового материала;</w:t>
      </w:r>
    </w:p>
    <w:p w:rsidR="006176B5" w:rsidRDefault="006176B5" w:rsidP="006176B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упражнения, штриховки;</w:t>
      </w:r>
    </w:p>
    <w:p w:rsidR="006176B5" w:rsidRDefault="006176B5" w:rsidP="006176B5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собирание конструкторов и мозаик.</w:t>
      </w:r>
    </w:p>
    <w:p w:rsidR="006176B5" w:rsidRDefault="006176B5" w:rsidP="006176B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Театральная деятельность</w:t>
      </w:r>
    </w:p>
    <w:p w:rsidR="006176B5" w:rsidRDefault="006176B5" w:rsidP="006176B5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разных видов театра.</w:t>
      </w:r>
    </w:p>
    <w:p w:rsidR="006176B5" w:rsidRDefault="006176B5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регулярной и систематической работе по развитию мелкой моторики дошкольников, проведении подобных упражнений, у детей значительно улучшаются показатели выполнения моторных проб на статическую и динамическую координацию, на переключаемость, одновременность и отчетливость движений, улучшаются графо-моторные навыки, уменьшается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синкинезий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тремора пальцев.</w:t>
      </w:r>
    </w:p>
    <w:p w:rsidR="006176B5" w:rsidRDefault="006176B5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дошкольников становятся более уверенными, повышается темп их выполнения.</w:t>
      </w:r>
    </w:p>
    <w:p w:rsidR="006176B5" w:rsidRDefault="006176B5" w:rsidP="006176B5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такое разнообразное сочетание разных видов деятельности на одном занятии позволяет увлечь и заинтересовать детей, и в игровой форме не только комплексно развивать все параметры мелкой моторики, но и различные психические процессы: зрительно-пространственные функции, память, внимание, мышление, восприятие и, конечно же, речь.</w:t>
      </w:r>
    </w:p>
    <w:p w:rsidR="006176B5" w:rsidRDefault="006176B5" w:rsidP="006176B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DF6" w:rsidRDefault="00C85DF6" w:rsidP="006176B5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499" w:rsidRPr="002C4193" w:rsidRDefault="00551499" w:rsidP="006176B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7174" w:rsidRDefault="00551499" w:rsidP="006176B5">
      <w:pPr>
        <w:pStyle w:val="a3"/>
        <w:numPr>
          <w:ilvl w:val="0"/>
          <w:numId w:val="11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1499">
        <w:rPr>
          <w:rFonts w:ascii="Times New Roman" w:hAnsi="Times New Roman" w:cs="Times New Roman"/>
          <w:sz w:val="28"/>
          <w:szCs w:val="28"/>
        </w:rPr>
        <w:t>Кольцова М. М. Ребенок учится говорить. - М.: «Сов. Россия», 1973</w:t>
      </w:r>
    </w:p>
    <w:p w:rsidR="00277174" w:rsidRDefault="00551499" w:rsidP="006176B5">
      <w:pPr>
        <w:pStyle w:val="a3"/>
        <w:numPr>
          <w:ilvl w:val="0"/>
          <w:numId w:val="11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174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77174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с.</w:t>
      </w:r>
    </w:p>
    <w:p w:rsidR="00551499" w:rsidRPr="00277174" w:rsidRDefault="00551499" w:rsidP="006176B5">
      <w:pPr>
        <w:pStyle w:val="a3"/>
        <w:numPr>
          <w:ilvl w:val="0"/>
          <w:numId w:val="11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7174">
        <w:rPr>
          <w:rFonts w:ascii="Times New Roman" w:hAnsi="Times New Roman" w:cs="Times New Roman"/>
          <w:sz w:val="28"/>
          <w:szCs w:val="28"/>
        </w:rPr>
        <w:t xml:space="preserve">Ткаченко Т. С пальчиками играем, речь развиваем. Для детей 3-5 лет. - Екатеринбург.: Издательство: </w:t>
      </w:r>
      <w:proofErr w:type="spellStart"/>
      <w:r w:rsidRPr="00277174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77174">
        <w:rPr>
          <w:rFonts w:ascii="Times New Roman" w:hAnsi="Times New Roman" w:cs="Times New Roman"/>
          <w:sz w:val="28"/>
          <w:szCs w:val="28"/>
        </w:rPr>
        <w:t>, 2016. – 48 с</w:t>
      </w:r>
      <w:bookmarkEnd w:id="0"/>
      <w:r w:rsidRPr="00277174">
        <w:rPr>
          <w:rFonts w:ascii="Times New Roman" w:hAnsi="Times New Roman" w:cs="Times New Roman"/>
          <w:sz w:val="28"/>
          <w:szCs w:val="28"/>
        </w:rPr>
        <w:t>.</w:t>
      </w:r>
    </w:p>
    <w:p w:rsidR="00D02F06" w:rsidRPr="00124F33" w:rsidRDefault="00D02F06" w:rsidP="006176B5">
      <w:pPr>
        <w:pStyle w:val="a4"/>
        <w:spacing w:before="0" w:beforeAutospacing="0" w:after="0" w:afterAutospacing="0" w:line="276" w:lineRule="auto"/>
        <w:ind w:firstLine="851"/>
        <w:contextualSpacing/>
        <w:jc w:val="both"/>
        <w:rPr>
          <w:color w:val="000000"/>
          <w:sz w:val="28"/>
          <w:szCs w:val="28"/>
        </w:rPr>
      </w:pPr>
      <w:r w:rsidRPr="00124F33">
        <w:rPr>
          <w:color w:val="000000"/>
          <w:sz w:val="28"/>
          <w:szCs w:val="28"/>
        </w:rPr>
        <w:br/>
      </w:r>
      <w:r w:rsidRPr="00124F33">
        <w:rPr>
          <w:color w:val="000000"/>
          <w:sz w:val="28"/>
          <w:szCs w:val="28"/>
        </w:rPr>
        <w:br/>
      </w:r>
    </w:p>
    <w:p w:rsidR="0027120E" w:rsidRPr="00124F33" w:rsidRDefault="0027120E" w:rsidP="00124F3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7120E" w:rsidRPr="00124F33" w:rsidSect="009A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A45"/>
    <w:multiLevelType w:val="hybridMultilevel"/>
    <w:tmpl w:val="4086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367"/>
    <w:multiLevelType w:val="hybridMultilevel"/>
    <w:tmpl w:val="B770C458"/>
    <w:lvl w:ilvl="0" w:tplc="489E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FB3552"/>
    <w:multiLevelType w:val="hybridMultilevel"/>
    <w:tmpl w:val="93943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27D46"/>
    <w:multiLevelType w:val="hybridMultilevel"/>
    <w:tmpl w:val="CAA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84E4A"/>
    <w:multiLevelType w:val="hybridMultilevel"/>
    <w:tmpl w:val="63E85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AC025D"/>
    <w:multiLevelType w:val="hybridMultilevel"/>
    <w:tmpl w:val="984C0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E833DCB"/>
    <w:multiLevelType w:val="hybridMultilevel"/>
    <w:tmpl w:val="87FA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163"/>
    <w:multiLevelType w:val="multilevel"/>
    <w:tmpl w:val="07F2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72D58"/>
    <w:multiLevelType w:val="hybridMultilevel"/>
    <w:tmpl w:val="1CAE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5781"/>
    <w:multiLevelType w:val="hybridMultilevel"/>
    <w:tmpl w:val="112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66225"/>
    <w:multiLevelType w:val="hybridMultilevel"/>
    <w:tmpl w:val="EC26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5622"/>
    <w:multiLevelType w:val="hybridMultilevel"/>
    <w:tmpl w:val="94CA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15192"/>
    <w:multiLevelType w:val="hybridMultilevel"/>
    <w:tmpl w:val="BB00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83EA9"/>
    <w:multiLevelType w:val="hybridMultilevel"/>
    <w:tmpl w:val="5618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E23CB"/>
    <w:multiLevelType w:val="hybridMultilevel"/>
    <w:tmpl w:val="9B94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0495A"/>
    <w:multiLevelType w:val="hybridMultilevel"/>
    <w:tmpl w:val="918E69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3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74"/>
    <w:rsid w:val="00124F33"/>
    <w:rsid w:val="00267B71"/>
    <w:rsid w:val="0027120E"/>
    <w:rsid w:val="00277174"/>
    <w:rsid w:val="003E3421"/>
    <w:rsid w:val="00481196"/>
    <w:rsid w:val="00551499"/>
    <w:rsid w:val="00615474"/>
    <w:rsid w:val="006176B5"/>
    <w:rsid w:val="0063019D"/>
    <w:rsid w:val="009A6647"/>
    <w:rsid w:val="00BF68BC"/>
    <w:rsid w:val="00C85DF6"/>
    <w:rsid w:val="00D02F06"/>
    <w:rsid w:val="00D412D5"/>
    <w:rsid w:val="00E6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0F28"/>
  <w15:docId w15:val="{1B38D93D-84D2-4942-AA06-9C236D7A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17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F489-3E06-4E07-BE47-FBCAF36B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Логопед</cp:lastModifiedBy>
  <cp:revision>3</cp:revision>
  <dcterms:created xsi:type="dcterms:W3CDTF">2021-04-20T15:17:00Z</dcterms:created>
  <dcterms:modified xsi:type="dcterms:W3CDTF">2024-01-25T08:57:00Z</dcterms:modified>
</cp:coreProperties>
</file>