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1E2" w:rsidRDefault="00B3322C">
      <w:pPr>
        <w:spacing w:after="16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Рекомендации к выполнению образовательной деятельности на период с 06.05.20. по 08.05.20. первая младшая группа корпус 3. </w:t>
      </w:r>
    </w:p>
    <w:p w:rsidR="00E711E2" w:rsidRDefault="00B3322C">
      <w:pPr>
        <w:spacing w:after="16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Воспитатели: Новожилова С.А., Макарова И.Ю.</w:t>
      </w:r>
    </w:p>
    <w:p w:rsidR="00E711E2" w:rsidRDefault="00B3322C">
      <w:pPr>
        <w:spacing w:after="16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i/>
          <w:color w:val="0000FF"/>
          <w:sz w:val="24"/>
        </w:rPr>
        <w:t>Тема недели "День Победы"</w:t>
      </w:r>
    </w:p>
    <w:tbl>
      <w:tblPr>
        <w:tblStyle w:val="GridTable1Light"/>
        <w:tblW w:w="12775" w:type="dxa"/>
        <w:tblInd w:w="348" w:type="dxa"/>
        <w:tblLayout w:type="fixed"/>
        <w:tblLook w:val="04A0"/>
      </w:tblPr>
      <w:tblGrid>
        <w:gridCol w:w="2025"/>
        <w:gridCol w:w="2205"/>
        <w:gridCol w:w="1695"/>
        <w:gridCol w:w="2005"/>
        <w:gridCol w:w="3045"/>
        <w:gridCol w:w="1800"/>
      </w:tblGrid>
      <w:tr w:rsidR="00E711E2" w:rsidTr="00E711E2">
        <w:trPr>
          <w:cnfStyle w:val="100000000000"/>
          <w:trHeight w:val="619"/>
        </w:trPr>
        <w:tc>
          <w:tcPr>
            <w:cnfStyle w:val="001000000000"/>
            <w:tcW w:w="20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1E2" w:rsidRDefault="00B3322C">
            <w:pPr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День недели</w:t>
            </w:r>
          </w:p>
        </w:tc>
        <w:tc>
          <w:tcPr>
            <w:tcW w:w="22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1E2" w:rsidRDefault="00B3322C">
            <w:pPr>
              <w:cnfStyle w:val="100000000000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Предмет</w:t>
            </w:r>
          </w:p>
        </w:tc>
        <w:tc>
          <w:tcPr>
            <w:tcW w:w="16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1E2" w:rsidRDefault="00B3322C">
            <w:pPr>
              <w:cnfStyle w:val="100000000000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</w:t>
            </w:r>
          </w:p>
        </w:tc>
        <w:tc>
          <w:tcPr>
            <w:tcW w:w="20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1E2" w:rsidRDefault="00B3322C">
            <w:pPr>
              <w:cnfStyle w:val="100000000000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Цель</w:t>
            </w:r>
          </w:p>
        </w:tc>
        <w:tc>
          <w:tcPr>
            <w:tcW w:w="30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1E2" w:rsidRDefault="00B3322C">
            <w:pPr>
              <w:cnfStyle w:val="100000000000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Информация</w:t>
            </w:r>
          </w:p>
        </w:tc>
        <w:tc>
          <w:tcPr>
            <w:tcW w:w="18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1E2" w:rsidRDefault="00B3322C">
            <w:pPr>
              <w:cnfStyle w:val="100000000000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Форма обратной связи</w:t>
            </w:r>
          </w:p>
        </w:tc>
      </w:tr>
      <w:tr w:rsidR="00E711E2" w:rsidTr="00E711E2">
        <w:trPr>
          <w:trHeight w:val="369"/>
        </w:trPr>
        <w:tc>
          <w:tcPr>
            <w:cnfStyle w:val="001000000000"/>
            <w:tcW w:w="20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1E2" w:rsidRDefault="00B3322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Среда</w:t>
            </w:r>
          </w:p>
        </w:tc>
        <w:tc>
          <w:tcPr>
            <w:tcW w:w="22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1E2" w:rsidRDefault="00B3322C">
            <w:pPr>
              <w:cnfStyle w:val="0000000000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 Физкультура</w:t>
            </w: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B3322C">
            <w:pPr>
              <w:cnfStyle w:val="0000000000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 Ознакомление с художественной литературой и развитие речи</w:t>
            </w:r>
          </w:p>
        </w:tc>
        <w:tc>
          <w:tcPr>
            <w:tcW w:w="16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1E2" w:rsidRDefault="00B3322C">
            <w:pPr>
              <w:cnfStyle w:val="0000000000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 плану </w:t>
            </w:r>
            <w:proofErr w:type="spellStart"/>
            <w:r>
              <w:rPr>
                <w:rFonts w:ascii="Times New Roman" w:hAnsi="Times New Roman"/>
                <w:sz w:val="24"/>
              </w:rPr>
              <w:t>физинструктора</w:t>
            </w:r>
            <w:proofErr w:type="spellEnd"/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</w:tc>
        <w:tc>
          <w:tcPr>
            <w:tcW w:w="20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B3322C">
            <w:pPr>
              <w:ind w:firstLine="60"/>
              <w:cnfStyle w:val="0000000000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Познакомить детей со стихотворением-загадкой, совершенствовать речевой слух.</w:t>
            </w: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</w:tc>
        <w:tc>
          <w:tcPr>
            <w:tcW w:w="30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B3322C">
            <w:pPr>
              <w:shd w:val="clear" w:color="auto" w:fill="FFFFFF"/>
              <w:ind w:left="60"/>
              <w:cnfStyle w:val="0000000000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Чтение стихотворения А.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Барто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 «Кто как кричит».</w:t>
            </w:r>
          </w:p>
          <w:p w:rsidR="00E711E2" w:rsidRDefault="00B3322C">
            <w:pPr>
              <w:ind w:firstLine="60"/>
              <w:cnfStyle w:val="0000000000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Материалы</w:t>
            </w:r>
            <w:r>
              <w:rPr>
                <w:rFonts w:ascii="Times New Roman" w:hAnsi="Times New Roman"/>
                <w:sz w:val="24"/>
              </w:rPr>
              <w:t>: домик, курица, петух, кошка, корова, утёнок.</w:t>
            </w:r>
          </w:p>
          <w:p w:rsidR="00E711E2" w:rsidRDefault="00B3322C">
            <w:pPr>
              <w:pStyle w:val="a3"/>
              <w:shd w:val="clear" w:color="auto" w:fill="FFFFFF"/>
              <w:spacing w:before="0" w:after="0"/>
              <w:cnfStyle w:val="000000000000"/>
              <w:rPr>
                <w:b/>
              </w:rPr>
            </w:pPr>
            <w:r>
              <w:rPr>
                <w:b/>
              </w:rPr>
              <w:t>Ход игры:</w:t>
            </w:r>
          </w:p>
          <w:p w:rsidR="00E711E2" w:rsidRDefault="00B3322C">
            <w:pPr>
              <w:pStyle w:val="a3"/>
              <w:shd w:val="clear" w:color="auto" w:fill="FFFFFF"/>
              <w:spacing w:before="0" w:after="0"/>
              <w:cnfStyle w:val="000000000000"/>
            </w:pPr>
            <w:r>
              <w:t xml:space="preserve">Этот домик не простой. В нём кто-то живёт. А кто живёт там, мы узнаем с тобой из </w:t>
            </w:r>
            <w:r>
              <w:rPr>
                <w:rStyle w:val="a6"/>
                <w:b w:val="0"/>
              </w:rPr>
              <w:t>стихотворения А</w:t>
            </w:r>
            <w:r>
              <w:t>.</w:t>
            </w:r>
            <w:r>
              <w:rPr>
                <w:rStyle w:val="a6"/>
              </w:rPr>
              <w:t> </w:t>
            </w:r>
            <w:proofErr w:type="spellStart"/>
            <w:r>
              <w:rPr>
                <w:rStyle w:val="a6"/>
                <w:b w:val="0"/>
              </w:rPr>
              <w:t>Барто</w:t>
            </w:r>
            <w:proofErr w:type="spellEnd"/>
            <w:r>
              <w:rPr>
                <w:rStyle w:val="a6"/>
              </w:rPr>
              <w:t> </w:t>
            </w:r>
            <w:r>
              <w:t>«Кто как </w:t>
            </w:r>
            <w:r>
              <w:rPr>
                <w:rStyle w:val="a6"/>
                <w:b w:val="0"/>
              </w:rPr>
              <w:t>кричит</w:t>
            </w:r>
            <w:r>
              <w:t>?»</w:t>
            </w:r>
          </w:p>
          <w:p w:rsidR="00E711E2" w:rsidRDefault="00B3322C">
            <w:pPr>
              <w:pStyle w:val="a3"/>
              <w:shd w:val="clear" w:color="auto" w:fill="FFFFFF"/>
              <w:spacing w:before="0" w:after="0"/>
              <w:cnfStyle w:val="000000000000"/>
            </w:pPr>
            <w:r>
              <w:t>А ты узнал наших гостей? Давай, их угадаем  вместе.</w:t>
            </w:r>
          </w:p>
          <w:p w:rsidR="00E711E2" w:rsidRDefault="00B3322C">
            <w:pPr>
              <w:pStyle w:val="a3"/>
              <w:shd w:val="clear" w:color="auto" w:fill="FFFFFF"/>
              <w:spacing w:before="0" w:after="0"/>
              <w:cnfStyle w:val="000000000000"/>
            </w:pPr>
            <w:r>
              <w:t>1. Ку-ка-ре-ку! Это кто т</w:t>
            </w:r>
            <w:r>
              <w:t>ак </w:t>
            </w:r>
            <w:r>
              <w:rPr>
                <w:rStyle w:val="a6"/>
                <w:b w:val="0"/>
              </w:rPr>
              <w:t>кричит</w:t>
            </w:r>
            <w:r>
              <w:t>? Правильно, петушок! А вот и он (появляется из домика). Давай  вместе </w:t>
            </w:r>
            <w:r>
              <w:rPr>
                <w:rStyle w:val="a6"/>
                <w:b w:val="0"/>
              </w:rPr>
              <w:t>покричим как петушки</w:t>
            </w:r>
            <w:r>
              <w:t xml:space="preserve">. </w:t>
            </w:r>
          </w:p>
          <w:p w:rsidR="00E711E2" w:rsidRDefault="00B3322C">
            <w:pPr>
              <w:pStyle w:val="a3"/>
              <w:shd w:val="clear" w:color="auto" w:fill="FFFFFF"/>
              <w:spacing w:before="0" w:after="0"/>
              <w:cnfStyle w:val="000000000000"/>
            </w:pPr>
            <w:r>
              <w:t xml:space="preserve">2. Кудах-тах-тах! А это кто </w:t>
            </w:r>
            <w:r>
              <w:lastRenderedPageBreak/>
              <w:t>так </w:t>
            </w:r>
            <w:r>
              <w:rPr>
                <w:rStyle w:val="a6"/>
                <w:b w:val="0"/>
              </w:rPr>
              <w:t>кричит</w:t>
            </w:r>
            <w:r>
              <w:t xml:space="preserve">? Верно, курочка! (появляется из домика) А, давай, и мы покудахчем как курочки. </w:t>
            </w:r>
          </w:p>
          <w:p w:rsidR="00E711E2" w:rsidRDefault="00B3322C">
            <w:pPr>
              <w:pStyle w:val="a3"/>
              <w:shd w:val="clear" w:color="auto" w:fill="FFFFFF"/>
              <w:spacing w:before="0" w:after="0"/>
              <w:cnfStyle w:val="000000000000"/>
            </w:pPr>
            <w:r>
              <w:t xml:space="preserve">3. Мяу, мяу, </w:t>
            </w:r>
            <w:proofErr w:type="spellStart"/>
            <w:r>
              <w:t>мур</w:t>
            </w:r>
            <w:proofErr w:type="spellEnd"/>
            <w:r>
              <w:t>! Кто же так </w:t>
            </w:r>
            <w:r>
              <w:rPr>
                <w:rStyle w:val="a6"/>
                <w:b w:val="0"/>
              </w:rPr>
              <w:t>кричит</w:t>
            </w:r>
            <w:r>
              <w:t xml:space="preserve">? Правильно, это кошка (появляется из домика).  Давай, как кошечки помяукаем. </w:t>
            </w:r>
          </w:p>
          <w:p w:rsidR="00E711E2" w:rsidRDefault="00B3322C">
            <w:pPr>
              <w:pStyle w:val="a3"/>
              <w:shd w:val="clear" w:color="auto" w:fill="FFFFFF"/>
              <w:spacing w:before="0" w:after="0"/>
              <w:cnfStyle w:val="000000000000"/>
            </w:pPr>
            <w:r>
              <w:t xml:space="preserve">4.  </w:t>
            </w:r>
            <w:proofErr w:type="spellStart"/>
            <w:r>
              <w:t>Кря</w:t>
            </w:r>
            <w:proofErr w:type="spellEnd"/>
            <w:r>
              <w:t xml:space="preserve">, </w:t>
            </w:r>
            <w:proofErr w:type="spellStart"/>
            <w:r>
              <w:t>кря</w:t>
            </w:r>
            <w:proofErr w:type="spellEnd"/>
            <w:r>
              <w:t xml:space="preserve">, </w:t>
            </w:r>
            <w:proofErr w:type="spellStart"/>
            <w:r>
              <w:t>кря</w:t>
            </w:r>
            <w:proofErr w:type="spellEnd"/>
            <w:r>
              <w:t>! Это кто у нас так </w:t>
            </w:r>
            <w:r>
              <w:rPr>
                <w:rStyle w:val="a6"/>
                <w:b w:val="0"/>
              </w:rPr>
              <w:t>кричит</w:t>
            </w:r>
            <w:r>
              <w:t xml:space="preserve">, ребята? Конечно, уточка! (появляется из домика) Умника. </w:t>
            </w:r>
          </w:p>
          <w:p w:rsidR="00E711E2" w:rsidRDefault="00B3322C">
            <w:pPr>
              <w:pStyle w:val="a3"/>
              <w:shd w:val="clear" w:color="auto" w:fill="FFFFFF"/>
              <w:spacing w:before="0" w:after="0"/>
              <w:cnfStyle w:val="000000000000"/>
            </w:pPr>
            <w:r>
              <w:t xml:space="preserve">5.  </w:t>
            </w:r>
            <w:proofErr w:type="spellStart"/>
            <w:r>
              <w:t>Му-у</w:t>
            </w:r>
            <w:proofErr w:type="spellEnd"/>
            <w:r>
              <w:t xml:space="preserve">, </w:t>
            </w:r>
            <w:proofErr w:type="spellStart"/>
            <w:r>
              <w:t>му-у</w:t>
            </w:r>
            <w:proofErr w:type="spellEnd"/>
            <w:r>
              <w:t xml:space="preserve">! Кто же так мычит? Это корова, верно, ребята (появляется из домика). И мы помычим как коровки. </w:t>
            </w:r>
          </w:p>
          <w:p w:rsidR="00E711E2" w:rsidRDefault="00B3322C">
            <w:pPr>
              <w:pStyle w:val="a3"/>
              <w:spacing w:after="0"/>
              <w:cnfStyle w:val="000000000000"/>
            </w:pPr>
            <w:r>
              <w:t>Мы сегодня молодцы! Узнали всех наших гостей, жителей этого домика. Посмотрите, как их много. У каждого из них свой голос, все они </w:t>
            </w:r>
            <w:r>
              <w:rPr>
                <w:rStyle w:val="a6"/>
                <w:b w:val="0"/>
              </w:rPr>
              <w:t>кричат по-разн</w:t>
            </w:r>
            <w:r>
              <w:rPr>
                <w:rStyle w:val="a6"/>
                <w:b w:val="0"/>
              </w:rPr>
              <w:t>ому</w:t>
            </w:r>
            <w:r>
              <w:t>.</w:t>
            </w:r>
          </w:p>
          <w:p w:rsidR="00E711E2" w:rsidRDefault="00B3322C">
            <w:pPr>
              <w:pStyle w:val="a3"/>
              <w:spacing w:after="0"/>
              <w:cnfStyle w:val="000000000000"/>
            </w:pPr>
            <w:r>
              <w:rPr>
                <w:noProof/>
              </w:rPr>
              <w:drawing>
                <wp:inline distT="0" distB="0" distL="0" distR="0">
                  <wp:extent cx="1600200" cy="1104900"/>
                  <wp:effectExtent l="0" t="0" r="0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0" cy="1104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1E2" w:rsidRDefault="00B3322C">
            <w:pPr>
              <w:cnfStyle w:val="0000000000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Отчет родителей (фото и видео материалы о выполненных заданиях)</w:t>
            </w:r>
          </w:p>
        </w:tc>
      </w:tr>
      <w:tr w:rsidR="00E711E2" w:rsidTr="00E711E2">
        <w:trPr>
          <w:trHeight w:val="369"/>
        </w:trPr>
        <w:tc>
          <w:tcPr>
            <w:cnfStyle w:val="001000000000"/>
            <w:tcW w:w="20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1E2" w:rsidRDefault="00B3322C">
            <w:pPr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Четверг</w:t>
            </w:r>
          </w:p>
        </w:tc>
        <w:tc>
          <w:tcPr>
            <w:tcW w:w="22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1E2" w:rsidRDefault="00B3322C">
            <w:pPr>
              <w:cnfStyle w:val="0000000000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 Рисование</w:t>
            </w: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B3322C">
            <w:pPr>
              <w:cnfStyle w:val="0000000000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 Музыка</w:t>
            </w:r>
          </w:p>
        </w:tc>
        <w:tc>
          <w:tcPr>
            <w:tcW w:w="16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1E2" w:rsidRDefault="00B3322C">
            <w:pPr>
              <w:cnfStyle w:val="0000000000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день Победы</w:t>
            </w: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B3322C">
            <w:pPr>
              <w:cnfStyle w:val="0000000000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 плану </w:t>
            </w:r>
            <w:r>
              <w:rPr>
                <w:rFonts w:ascii="Times New Roman" w:hAnsi="Times New Roman"/>
                <w:sz w:val="24"/>
              </w:rPr>
              <w:t>музыкального руководителя</w:t>
            </w:r>
          </w:p>
        </w:tc>
        <w:tc>
          <w:tcPr>
            <w:tcW w:w="20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1E2" w:rsidRDefault="00B3322C">
            <w:pPr>
              <w:cnfStyle w:val="0000000000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Учить детей рисовать в нетрадиционной </w:t>
            </w:r>
            <w:r>
              <w:rPr>
                <w:rFonts w:ascii="Times New Roman" w:hAnsi="Times New Roman"/>
                <w:sz w:val="24"/>
              </w:rPr>
              <w:lastRenderedPageBreak/>
              <w:t>технике (ватные палочки)</w:t>
            </w: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</w:tc>
        <w:tc>
          <w:tcPr>
            <w:tcW w:w="30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1E2" w:rsidRDefault="00B3322C">
            <w:pPr>
              <w:ind w:left="-90"/>
              <w:cnfStyle w:val="0000000000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Рисование "Праздничный салют"</w:t>
            </w:r>
          </w:p>
          <w:p w:rsidR="00E711E2" w:rsidRDefault="00B3322C">
            <w:pPr>
              <w:cnfStyle w:val="0000000000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Материалы:</w:t>
            </w:r>
            <w:r>
              <w:rPr>
                <w:rFonts w:ascii="Times New Roman" w:hAnsi="Times New Roman"/>
                <w:sz w:val="24"/>
              </w:rPr>
              <w:t xml:space="preserve"> альбомный </w:t>
            </w:r>
            <w:r>
              <w:rPr>
                <w:rFonts w:ascii="Times New Roman" w:hAnsi="Times New Roman"/>
                <w:sz w:val="24"/>
              </w:rPr>
              <w:lastRenderedPageBreak/>
              <w:t>лист, гуашь синяя, красная и желтая, ватные палочки.</w:t>
            </w:r>
          </w:p>
          <w:p w:rsidR="00E711E2" w:rsidRDefault="00B3322C">
            <w:pPr>
              <w:cnfStyle w:val="0000000000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Ход игры:</w:t>
            </w:r>
          </w:p>
          <w:p w:rsidR="00E711E2" w:rsidRDefault="00B3322C">
            <w:pPr>
              <w:cnfStyle w:val="0000000000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Покажите ребёнку фотографию праздничного салюта. </w:t>
            </w:r>
          </w:p>
          <w:p w:rsidR="00E711E2" w:rsidRDefault="00B3322C">
            <w:pPr>
              <w:cnfStyle w:val="0000000000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</w:t>
            </w:r>
            <w:r>
              <w:rPr>
                <w:rFonts w:ascii="Times New Roman" w:hAnsi="Times New Roman"/>
                <w:sz w:val="24"/>
              </w:rPr>
              <w:t xml:space="preserve">ассмотрите фотографию. Во время рассматривания фотографии обратить внимание, что пучки салюта могут состоять из линий, исходящих из одной точки </w:t>
            </w:r>
            <w:proofErr w:type="spellStart"/>
            <w:r>
              <w:rPr>
                <w:rFonts w:ascii="Times New Roman" w:hAnsi="Times New Roman"/>
                <w:sz w:val="24"/>
              </w:rPr>
              <w:t>впроизвольном</w:t>
            </w:r>
            <w:proofErr w:type="spellEnd"/>
            <w:r>
              <w:rPr>
                <w:rFonts w:ascii="Times New Roman" w:hAnsi="Times New Roman"/>
                <w:sz w:val="24"/>
              </w:rPr>
              <w:t> направлении: по кругу - как лучи солнца, в виде полукруга - как веер, фонтан, парные и одиночные л</w:t>
            </w:r>
            <w:r>
              <w:rPr>
                <w:rFonts w:ascii="Times New Roman" w:hAnsi="Times New Roman"/>
                <w:sz w:val="24"/>
              </w:rPr>
              <w:t>инии, на концах лучей огоньки в виде звездочек, снежинок, кружков.</w:t>
            </w:r>
          </w:p>
          <w:p w:rsidR="00E711E2" w:rsidRDefault="00B3322C">
            <w:pPr>
              <w:cnfStyle w:val="0000000000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Предложите  ребёнку  движением рук показать салют, как взлетают огни. Ребёнок 2-3 раза поднимают и опускают руки вверх.</w:t>
            </w:r>
          </w:p>
          <w:p w:rsidR="00E711E2" w:rsidRDefault="00B3322C">
            <w:pPr>
              <w:cnfStyle w:val="0000000000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Предложите ребёнку нарисовать салют, посвящённый Дню Победы в Великой</w:t>
            </w:r>
            <w:r>
              <w:rPr>
                <w:rFonts w:ascii="Times New Roman" w:hAnsi="Times New Roman"/>
                <w:sz w:val="24"/>
              </w:rPr>
              <w:t xml:space="preserve"> Отечественной Войне, не кисточкой, а ватными палочками. Ребёнок  берёт ватную  палочку, макнет ее в краску и будет ритмично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располагать яркие огни салюта на листе бумаги.  </w:t>
            </w:r>
          </w:p>
          <w:p w:rsidR="00E711E2" w:rsidRDefault="00B3322C">
            <w:pPr>
              <w:cnfStyle w:val="000000000000"/>
              <w:rPr>
                <w:rFonts w:ascii="Times New Roman" w:hAnsi="Times New Roman"/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1676400" cy="1571625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0" cy="1571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B3322C">
            <w:pPr>
              <w:cnfStyle w:val="00000000000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1762125" cy="2028825"/>
                  <wp:effectExtent l="0" t="0" r="0" b="0"/>
                  <wp:docPr id="3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2125" cy="2028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1E2" w:rsidRDefault="00B3322C">
            <w:pPr>
              <w:cnfStyle w:val="0000000000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Отчет родителей (фото и видео </w:t>
            </w:r>
            <w:r>
              <w:rPr>
                <w:rFonts w:ascii="Times New Roman" w:hAnsi="Times New Roman"/>
                <w:sz w:val="24"/>
              </w:rPr>
              <w:lastRenderedPageBreak/>
              <w:t>материалы о выполненных заданиях)</w:t>
            </w:r>
          </w:p>
        </w:tc>
      </w:tr>
      <w:tr w:rsidR="00E711E2" w:rsidTr="00E711E2">
        <w:trPr>
          <w:trHeight w:val="369"/>
        </w:trPr>
        <w:tc>
          <w:tcPr>
            <w:cnfStyle w:val="001000000000"/>
            <w:tcW w:w="20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1E2" w:rsidRDefault="00B3322C">
            <w:pPr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Пятница</w:t>
            </w:r>
          </w:p>
        </w:tc>
        <w:tc>
          <w:tcPr>
            <w:tcW w:w="22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1E2" w:rsidRDefault="00B3322C">
            <w:pPr>
              <w:cnfStyle w:val="0000000000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 Лепка </w:t>
            </w: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B3322C">
            <w:pPr>
              <w:cnfStyle w:val="0000000000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2.Конструирование из деревянного конструктора. </w:t>
            </w:r>
          </w:p>
        </w:tc>
        <w:tc>
          <w:tcPr>
            <w:tcW w:w="16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1E2" w:rsidRDefault="00B3322C">
            <w:pPr>
              <w:cnfStyle w:val="0000000000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День Победы</w:t>
            </w: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B3322C">
            <w:pPr>
              <w:spacing w:before="225" w:after="225"/>
              <w:cnfStyle w:val="00000000000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u w:val="single"/>
              </w:rPr>
              <w:t>Тема</w:t>
            </w:r>
            <w:r>
              <w:rPr>
                <w:rFonts w:ascii="Times New Roman" w:hAnsi="Times New Roman"/>
                <w:color w:val="000000"/>
                <w:sz w:val="24"/>
              </w:rPr>
              <w:t>: </w:t>
            </w:r>
            <w:r>
              <w:rPr>
                <w:rFonts w:ascii="Times New Roman" w:hAnsi="Times New Roman"/>
                <w:i/>
                <w:color w:val="000000"/>
                <w:sz w:val="24"/>
              </w:rPr>
              <w:t>«Строительство горки»</w:t>
            </w: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</w:tc>
        <w:tc>
          <w:tcPr>
            <w:tcW w:w="20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B3322C">
            <w:pPr>
              <w:spacing w:before="225" w:after="225"/>
              <w:ind w:firstLine="60"/>
              <w:cnfStyle w:val="00000000000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u w:val="single"/>
              </w:rPr>
              <w:t>Цель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: Учить детей анализировать образец постройки (называть строительные детали, соединять детали аккуратно, устойчиво, правильно располагать </w:t>
            </w:r>
            <w:r>
              <w:rPr>
                <w:rFonts w:ascii="Times New Roman" w:hAnsi="Times New Roman"/>
                <w:color w:val="000000"/>
                <w:sz w:val="24"/>
              </w:rPr>
              <w:t>пластину.</w:t>
            </w: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</w:tc>
        <w:tc>
          <w:tcPr>
            <w:tcW w:w="30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1E2" w:rsidRDefault="00B3322C">
            <w:pPr>
              <w:ind w:left="-90"/>
              <w:cnfStyle w:val="000000000000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Лепка "Вот, какой у нас салют"</w:t>
            </w:r>
          </w:p>
          <w:p w:rsidR="00E711E2" w:rsidRDefault="00B3322C">
            <w:pPr>
              <w:ind w:left="-90"/>
              <w:cnfStyle w:val="00000000000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Материалы: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листы картона темного цвета (черного, синего, фиолетового), пластилин ярких цветов в брусках, пластилин,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скатанный в шарики диаметром около 7 мм - 10-15 шариков.</w:t>
            </w:r>
          </w:p>
          <w:p w:rsidR="00E711E2" w:rsidRDefault="00B3322C">
            <w:pPr>
              <w:cnfStyle w:val="00000000000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Ход игры:</w:t>
            </w:r>
          </w:p>
          <w:p w:rsidR="00E711E2" w:rsidRDefault="00B3322C">
            <w:pPr>
              <w:pStyle w:val="a4"/>
              <w:spacing w:line="240" w:lineRule="auto"/>
              <w:ind w:left="-90"/>
              <w:cnfStyle w:val="000000000000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1. </w:t>
            </w:r>
            <w:r>
              <w:rPr>
                <w:rFonts w:ascii="Times New Roman" w:hAnsi="Times New Roman"/>
                <w:color w:val="000000"/>
                <w:sz w:val="24"/>
              </w:rPr>
              <w:t>Побеседовать с ребёнком,  видел ли он  праздничный салют? Расскажите, каким бывает салют (яркий, сверкающий). Подготовить  картон и пластилин в брусках.      Предложить ребёнку сделать пластилиновые шарики, отщипывая маленькие кусочки пластилина, большим 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указательным пальцами правой руки скатать из них шарики. Чтобы навык закрепился правильно, помогите ребёнку начать выполнять задание, проследите за выполнением. Предложить ему самостоятельно изготовить по 2-4 шарика.</w:t>
            </w:r>
          </w:p>
          <w:p w:rsidR="00E711E2" w:rsidRDefault="00B3322C">
            <w:pPr>
              <w:pStyle w:val="a4"/>
              <w:spacing w:after="0" w:line="240" w:lineRule="auto"/>
              <w:ind w:left="-90"/>
              <w:cnfStyle w:val="00000000000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Попросите ребёнка взять один  шарик и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расположить в верхней части листа, потом надавить на шарик  указательным пальцем и движением сверху вниз размазать его на картоне. Те же действия следует произвести с остальными шариками. Когда ребёнок использует свои заготовки,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предложить шарики, скатанны</w:t>
            </w:r>
            <w:r>
              <w:rPr>
                <w:rFonts w:ascii="Times New Roman" w:hAnsi="Times New Roman"/>
                <w:color w:val="000000"/>
                <w:sz w:val="24"/>
              </w:rPr>
              <w:t>е заранее. Чтобы ребенок ощутил движение, возьмите руку ребенка в свою и действуйте его рукой. В  дальнейшем предложить малышу действовать самостоятельно. Вот одна вспышка салюта – красная. Предложите сделать  такую картинку, чтобы в небе было много огоньк</w:t>
            </w:r>
            <w:r>
              <w:rPr>
                <w:rFonts w:ascii="Times New Roman" w:hAnsi="Times New Roman"/>
                <w:color w:val="000000"/>
                <w:sz w:val="24"/>
              </w:rPr>
              <w:t>ов разного цвета. В простом варианте вспышка салюта состоит из одного огонька (один мазок), в более сложном варианте – из нескольких огоньков в этом случае вспышка салюта похожа на цветок (несколько мазков).  Не забывайте хвалить ребёнка, во время работы.</w:t>
            </w:r>
          </w:p>
          <w:p w:rsidR="00E711E2" w:rsidRDefault="00B3322C">
            <w:pPr>
              <w:pStyle w:val="a4"/>
              <w:spacing w:after="0" w:line="240" w:lineRule="auto"/>
              <w:ind w:left="-90"/>
              <w:cnfStyle w:val="00000000000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1666875" cy="933450"/>
                  <wp:effectExtent l="0" t="0" r="0" b="0"/>
                  <wp:docPr id="4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6875" cy="933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11E2" w:rsidRDefault="00E711E2">
            <w:pPr>
              <w:pStyle w:val="a4"/>
              <w:spacing w:after="0" w:line="240" w:lineRule="auto"/>
              <w:ind w:left="-90"/>
              <w:cnfStyle w:val="000000000000"/>
              <w:rPr>
                <w:rFonts w:ascii="Times New Roman" w:hAnsi="Times New Roman"/>
                <w:color w:val="000000"/>
                <w:sz w:val="24"/>
              </w:rPr>
            </w:pPr>
          </w:p>
          <w:p w:rsidR="00E711E2" w:rsidRDefault="00B3322C">
            <w:pPr>
              <w:pStyle w:val="a4"/>
              <w:spacing w:after="0" w:line="240" w:lineRule="auto"/>
              <w:ind w:left="-90"/>
              <w:cnfStyle w:val="00000000000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1743075" cy="914400"/>
                  <wp:effectExtent l="0" t="0" r="0" b="0"/>
                  <wp:docPr id="5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3075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11E2" w:rsidRDefault="00E711E2">
            <w:pPr>
              <w:pStyle w:val="a4"/>
              <w:spacing w:after="0" w:line="240" w:lineRule="auto"/>
              <w:ind w:left="-90"/>
              <w:cnfStyle w:val="000000000000"/>
              <w:rPr>
                <w:rFonts w:ascii="Times New Roman" w:hAnsi="Times New Roman"/>
                <w:color w:val="000000"/>
                <w:sz w:val="24"/>
              </w:rPr>
            </w:pPr>
          </w:p>
          <w:p w:rsidR="00E711E2" w:rsidRDefault="00E711E2">
            <w:pPr>
              <w:pStyle w:val="a4"/>
              <w:spacing w:after="0" w:line="240" w:lineRule="auto"/>
              <w:ind w:left="-90"/>
              <w:cnfStyle w:val="000000000000"/>
              <w:rPr>
                <w:rFonts w:ascii="Times New Roman" w:hAnsi="Times New Roman"/>
                <w:color w:val="000000"/>
                <w:sz w:val="24"/>
              </w:rPr>
            </w:pPr>
          </w:p>
          <w:p w:rsidR="00E711E2" w:rsidRDefault="00E711E2">
            <w:pPr>
              <w:pStyle w:val="a4"/>
              <w:spacing w:after="0" w:line="240" w:lineRule="auto"/>
              <w:ind w:left="-90"/>
              <w:cnfStyle w:val="000000000000"/>
              <w:rPr>
                <w:rFonts w:ascii="Times New Roman" w:hAnsi="Times New Roman"/>
                <w:color w:val="000000"/>
                <w:sz w:val="24"/>
              </w:rPr>
            </w:pPr>
          </w:p>
          <w:p w:rsidR="00E711E2" w:rsidRDefault="00E711E2">
            <w:pPr>
              <w:outlineLvl w:val="1"/>
              <w:cnfStyle w:val="000000000000"/>
              <w:rPr>
                <w:rFonts w:ascii="Times New Roman" w:hAnsi="Times New Roman"/>
                <w:color w:val="000000"/>
                <w:sz w:val="24"/>
              </w:rPr>
            </w:pPr>
            <w:bookmarkStart w:id="0" w:name="_dx_frag_StartFragment"/>
            <w:bookmarkEnd w:id="0"/>
          </w:p>
          <w:p w:rsidR="00E711E2" w:rsidRDefault="00B3322C">
            <w:pPr>
              <w:outlineLvl w:val="1"/>
              <w:cnfStyle w:val="00000000000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Ход занятия:</w:t>
            </w:r>
          </w:p>
          <w:p w:rsidR="00E711E2" w:rsidRDefault="00B3322C">
            <w:pPr>
              <w:spacing w:before="225" w:after="225" w:line="120" w:lineRule="auto"/>
              <w:cnfStyle w:val="00000000000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 Игра </w:t>
            </w:r>
            <w:r>
              <w:rPr>
                <w:rFonts w:ascii="Times New Roman" w:hAnsi="Times New Roman"/>
                <w:i/>
                <w:color w:val="000000"/>
                <w:sz w:val="24"/>
              </w:rPr>
              <w:t>«Покатаем куклу»</w:t>
            </w:r>
          </w:p>
          <w:p w:rsidR="00E711E2" w:rsidRDefault="00B3322C">
            <w:pPr>
              <w:spacing w:before="225" w:after="225" w:line="120" w:lineRule="auto"/>
              <w:cnfStyle w:val="00000000000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 Рассматривание образца, анализ</w:t>
            </w:r>
          </w:p>
          <w:p w:rsidR="00E711E2" w:rsidRDefault="00B3322C">
            <w:pPr>
              <w:spacing w:before="225" w:after="225" w:line="120" w:lineRule="auto"/>
              <w:cnfStyle w:val="00000000000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 Организация процесса построения горки</w:t>
            </w:r>
          </w:p>
          <w:p w:rsidR="00E711E2" w:rsidRDefault="00B3322C">
            <w:pPr>
              <w:spacing w:line="120" w:lineRule="auto"/>
              <w:ind w:left="-90"/>
              <w:cnfStyle w:val="00000000000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4. Обыгрывание построек</w:t>
            </w:r>
          </w:p>
        </w:tc>
        <w:tc>
          <w:tcPr>
            <w:tcW w:w="18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1E2" w:rsidRDefault="00B3322C">
            <w:pPr>
              <w:cnfStyle w:val="0000000000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Отчет родителей (фото и видео материалы о выполненных заданиях)</w:t>
            </w:r>
          </w:p>
        </w:tc>
      </w:tr>
    </w:tbl>
    <w:p w:rsidR="00E711E2" w:rsidRDefault="00E711E2"/>
    <w:sectPr w:rsidR="00E711E2" w:rsidSect="00E711E2">
      <w:pgSz w:w="15840" w:h="12240" w:orient="landscape"/>
      <w:pgMar w:top="1133" w:right="790" w:bottom="1133" w:left="101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470942"/>
    <w:multiLevelType w:val="hybridMultilevel"/>
    <w:tmpl w:val="D422C802"/>
    <w:lvl w:ilvl="0" w:tplc="A99AEE8A">
      <w:start w:val="1"/>
      <w:numFmt w:val="decimal"/>
      <w:lvlText w:val="%1."/>
      <w:lvlJc w:val="left"/>
      <w:pPr>
        <w:spacing w:after="0" w:line="240" w:lineRule="auto"/>
        <w:ind w:left="121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spacing w:after="0" w:line="240" w:lineRule="auto"/>
        <w:ind w:left="1932" w:hanging="360"/>
      </w:pPr>
    </w:lvl>
    <w:lvl w:ilvl="2" w:tplc="0419001B">
      <w:start w:val="1"/>
      <w:numFmt w:val="lowerRoman"/>
      <w:lvlText w:val="%3."/>
      <w:lvlJc w:val="right"/>
      <w:pPr>
        <w:spacing w:after="0" w:line="240" w:lineRule="auto"/>
        <w:ind w:left="2652" w:hanging="180"/>
      </w:pPr>
    </w:lvl>
    <w:lvl w:ilvl="3" w:tplc="0419000F">
      <w:start w:val="1"/>
      <w:numFmt w:val="decimal"/>
      <w:lvlText w:val="%4."/>
      <w:lvlJc w:val="left"/>
      <w:pPr>
        <w:spacing w:after="0" w:line="240" w:lineRule="auto"/>
        <w:ind w:left="3372" w:hanging="360"/>
      </w:pPr>
    </w:lvl>
    <w:lvl w:ilvl="4" w:tplc="04190019">
      <w:start w:val="1"/>
      <w:numFmt w:val="lowerLetter"/>
      <w:lvlText w:val="%5."/>
      <w:lvlJc w:val="left"/>
      <w:pPr>
        <w:spacing w:after="0" w:line="240" w:lineRule="auto"/>
        <w:ind w:left="4092" w:hanging="360"/>
      </w:pPr>
    </w:lvl>
    <w:lvl w:ilvl="5" w:tplc="0419001B">
      <w:start w:val="1"/>
      <w:numFmt w:val="lowerRoman"/>
      <w:lvlText w:val="%6."/>
      <w:lvlJc w:val="right"/>
      <w:pPr>
        <w:spacing w:after="0" w:line="240" w:lineRule="auto"/>
        <w:ind w:left="4812" w:hanging="180"/>
      </w:pPr>
    </w:lvl>
    <w:lvl w:ilvl="6" w:tplc="0419000F">
      <w:start w:val="1"/>
      <w:numFmt w:val="decimal"/>
      <w:lvlText w:val="%7."/>
      <w:lvlJc w:val="left"/>
      <w:pPr>
        <w:spacing w:after="0" w:line="240" w:lineRule="auto"/>
        <w:ind w:left="5532" w:hanging="360"/>
      </w:pPr>
    </w:lvl>
    <w:lvl w:ilvl="7" w:tplc="04190019">
      <w:start w:val="1"/>
      <w:numFmt w:val="lowerLetter"/>
      <w:lvlText w:val="%8."/>
      <w:lvlJc w:val="left"/>
      <w:pPr>
        <w:spacing w:after="0" w:line="240" w:lineRule="auto"/>
        <w:ind w:left="6252" w:hanging="360"/>
      </w:pPr>
    </w:lvl>
    <w:lvl w:ilvl="8" w:tplc="0419001B">
      <w:start w:val="1"/>
      <w:numFmt w:val="lowerRoman"/>
      <w:lvlText w:val="%9."/>
      <w:lvlJc w:val="right"/>
      <w:pPr>
        <w:spacing w:after="0" w:line="240" w:lineRule="auto"/>
        <w:ind w:left="697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711E2"/>
    <w:rsid w:val="00B3322C"/>
    <w:rsid w:val="00E71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711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711E2"/>
    <w:pPr>
      <w:spacing w:before="100" w:after="100" w:line="240" w:lineRule="auto"/>
    </w:pPr>
    <w:rPr>
      <w:rFonts w:ascii="Times New Roman" w:hAnsi="Times New Roman"/>
      <w:sz w:val="24"/>
    </w:rPr>
  </w:style>
  <w:style w:type="paragraph" w:styleId="a4">
    <w:name w:val="List Paragraph"/>
    <w:basedOn w:val="a"/>
    <w:rsid w:val="00E711E2"/>
    <w:pPr>
      <w:spacing w:line="275" w:lineRule="auto"/>
      <w:ind w:left="720"/>
      <w:contextualSpacing/>
    </w:pPr>
  </w:style>
  <w:style w:type="character" w:customStyle="1" w:styleId="LineNumber">
    <w:name w:val="Line Number"/>
    <w:basedOn w:val="a0"/>
    <w:semiHidden/>
    <w:rsid w:val="00E711E2"/>
  </w:style>
  <w:style w:type="character" w:styleId="a5">
    <w:name w:val="Hyperlink"/>
    <w:rsid w:val="00E711E2"/>
    <w:rPr>
      <w:color w:val="0000FF"/>
      <w:u w:val="single"/>
    </w:rPr>
  </w:style>
  <w:style w:type="character" w:styleId="a6">
    <w:name w:val="Strong"/>
    <w:basedOn w:val="a0"/>
    <w:rsid w:val="00E711E2"/>
    <w:rPr>
      <w:b/>
    </w:rPr>
  </w:style>
  <w:style w:type="table" w:styleId="1">
    <w:name w:val="Table Simple 1"/>
    <w:basedOn w:val="a1"/>
    <w:rsid w:val="00E711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basedOn w:val="a1"/>
    <w:rsid w:val="00E711E2"/>
    <w:pPr>
      <w:spacing w:after="0" w:line="240" w:lineRule="auto"/>
    </w:pPr>
    <w:tblPr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idowControl/>
        <w:spacing w:beforeAutospacing="0" w:after="200" w:afterAutospacing="0" w:line="258" w:lineRule="auto"/>
      </w:pPr>
      <w:rPr>
        <w:b/>
        <w:sz w:val="22"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tcBorders>
          <w:bottom w:val="single" w:sz="12" w:space="0" w:color="666666"/>
        </w:tcBorders>
      </w:tcPr>
    </w:tblStylePr>
    <w:tblStylePr w:type="lastRow">
      <w:pPr>
        <w:widowControl/>
        <w:spacing w:beforeAutospacing="0" w:after="200" w:afterAutospacing="0" w:line="258" w:lineRule="auto"/>
      </w:pPr>
      <w:rPr>
        <w:b/>
        <w:sz w:val="22"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tcBorders>
          <w:top w:val="double" w:sz="2" w:space="0" w:color="666666"/>
        </w:tcBorders>
      </w:tcPr>
    </w:tblStylePr>
    <w:tblStylePr w:type="firstCol">
      <w:pPr>
        <w:widowControl/>
        <w:spacing w:beforeAutospacing="0" w:after="200" w:afterAutospacing="0" w:line="258" w:lineRule="auto"/>
      </w:pPr>
      <w:rPr>
        <w:b/>
        <w:sz w:val="22"/>
      </w:rPr>
      <w:tblPr>
        <w:tblCellMar>
          <w:top w:w="0" w:type="dxa"/>
          <w:left w:w="0" w:type="dxa"/>
          <w:bottom w:w="0" w:type="dxa"/>
          <w:right w:w="0" w:type="dxa"/>
        </w:tblCellMar>
      </w:tblPr>
    </w:tblStylePr>
    <w:tblStylePr w:type="lastCol">
      <w:pPr>
        <w:widowControl/>
        <w:spacing w:beforeAutospacing="0" w:after="200" w:afterAutospacing="0" w:line="258" w:lineRule="auto"/>
      </w:pPr>
      <w:rPr>
        <w:b/>
        <w:sz w:val="22"/>
      </w:rPr>
      <w:tblPr>
        <w:tblCellMar>
          <w:top w:w="0" w:type="dxa"/>
          <w:left w:w="0" w:type="dxa"/>
          <w:bottom w:w="0" w:type="dxa"/>
          <w:right w:w="0" w:type="dxa"/>
        </w:tblCellMar>
      </w:tbl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738</Words>
  <Characters>4211</Characters>
  <Application>Microsoft Office Word</Application>
  <DocSecurity>0</DocSecurity>
  <Lines>35</Lines>
  <Paragraphs>9</Paragraphs>
  <ScaleCrop>false</ScaleCrop>
  <Company>Grizli777</Company>
  <LinksUpToDate>false</LinksUpToDate>
  <CharactersWithSpaces>4940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dcterms:created xsi:type="dcterms:W3CDTF">2020-05-06T09:03:00Z</dcterms:created>
  <dcterms:modified xsi:type="dcterms:W3CDTF">2020-05-06T09:03:00Z</dcterms:modified>
</cp:coreProperties>
</file>