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8B" w:rsidRPr="0004098B" w:rsidRDefault="0004098B">
      <w:pPr>
        <w:rPr>
          <w:rFonts w:ascii="Times New Roman" w:hAnsi="Times New Roman" w:cs="Times New Roman"/>
          <w:color w:val="FF0000"/>
          <w:sz w:val="28"/>
          <w:szCs w:val="28"/>
        </w:rPr>
      </w:pPr>
      <w:r>
        <w:rPr>
          <w:rFonts w:ascii="Times New Roman" w:hAnsi="Times New Roman" w:cs="Times New Roman"/>
          <w:color w:val="FF0000"/>
          <w:sz w:val="28"/>
          <w:szCs w:val="28"/>
        </w:rPr>
        <w:t>Экология</w:t>
      </w:r>
    </w:p>
    <w:p w:rsidR="00C90B6F" w:rsidRDefault="006312B4">
      <w:pPr>
        <w:rPr>
          <w:rFonts w:ascii="Times New Roman" w:hAnsi="Times New Roman" w:cs="Times New Roman"/>
          <w:color w:val="FF0000"/>
          <w:sz w:val="36"/>
          <w:szCs w:val="36"/>
        </w:rPr>
      </w:pPr>
      <w:r>
        <w:rPr>
          <w:rFonts w:ascii="Times New Roman" w:hAnsi="Times New Roman" w:cs="Times New Roman"/>
          <w:color w:val="FF0000"/>
          <w:sz w:val="36"/>
          <w:szCs w:val="36"/>
        </w:rPr>
        <w:t>Дидактические игры по экологическому воспитанию детей 2 младшей группы.</w:t>
      </w:r>
    </w:p>
    <w:p w:rsidR="006312B4" w:rsidRDefault="006312B4">
      <w:pPr>
        <w:rPr>
          <w:rFonts w:ascii="Times New Roman" w:hAnsi="Times New Roman" w:cs="Times New Roman"/>
          <w:color w:val="0070C0"/>
          <w:sz w:val="36"/>
          <w:szCs w:val="36"/>
        </w:rPr>
      </w:pPr>
      <w:r>
        <w:rPr>
          <w:rFonts w:ascii="Times New Roman" w:hAnsi="Times New Roman" w:cs="Times New Roman"/>
          <w:color w:val="0070C0"/>
          <w:sz w:val="36"/>
          <w:szCs w:val="36"/>
        </w:rPr>
        <w:t>Составила Тарасова Юлия Леонидовна</w:t>
      </w:r>
    </w:p>
    <w:p w:rsidR="006312B4" w:rsidRPr="006312B4" w:rsidRDefault="006312B4" w:rsidP="006312B4">
      <w:pPr>
        <w:spacing w:after="0" w:line="264" w:lineRule="atLeast"/>
        <w:jc w:val="center"/>
        <w:rPr>
          <w:rFonts w:ascii="Verdana" w:eastAsia="Times New Roman" w:hAnsi="Verdana" w:cs="Times New Roman"/>
          <w:color w:val="00B050"/>
          <w:sz w:val="19"/>
          <w:szCs w:val="19"/>
          <w:lang w:eastAsia="ru-RU"/>
        </w:rPr>
      </w:pPr>
      <w:r w:rsidRPr="006312B4">
        <w:rPr>
          <w:rFonts w:ascii="Times New Roman" w:eastAsia="Times New Roman" w:hAnsi="Times New Roman" w:cs="Times New Roman"/>
          <w:b/>
          <w:bCs/>
          <w:i/>
          <w:iCs/>
          <w:color w:val="00B050"/>
          <w:sz w:val="28"/>
          <w:szCs w:val="28"/>
          <w:u w:val="single"/>
          <w:lang w:eastAsia="ru-RU"/>
        </w:rPr>
        <w:t>«Где спрятался зайчик!»</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Правила игры</w:t>
      </w:r>
      <w:r w:rsidRPr="00EC7A1D">
        <w:rPr>
          <w:rFonts w:ascii="Times New Roman" w:eastAsia="Times New Roman" w:hAnsi="Times New Roman" w:cs="Times New Roman"/>
          <w:color w:val="333333"/>
          <w:sz w:val="28"/>
          <w:szCs w:val="28"/>
          <w:lang w:eastAsia="ru-RU"/>
        </w:rPr>
        <w:t>: назвать растение можно только после описания какого-либо признака поочередно.</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Игру проводят в парке, в лесу, в сквере. Из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Загадки-описания идут, пока не догадается одна из подгрупп.</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3362325" cy="2219325"/>
            <wp:effectExtent l="19050" t="0" r="9525" b="0"/>
            <wp:docPr id="1" name="Рисунок 0"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4" cstate="print"/>
                    <a:stretch>
                      <a:fillRect/>
                    </a:stretch>
                  </pic:blipFill>
                  <pic:spPr>
                    <a:xfrm>
                      <a:off x="0" y="0"/>
                      <a:ext cx="3362325" cy="2219325"/>
                    </a:xfrm>
                    <a:prstGeom prst="rect">
                      <a:avLst/>
                    </a:prstGeom>
                  </pic:spPr>
                </pic:pic>
              </a:graphicData>
            </a:graphic>
          </wp:inline>
        </w:drawing>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Pr="006312B4" w:rsidRDefault="006312B4" w:rsidP="006312B4">
      <w:pPr>
        <w:spacing w:after="0" w:line="240" w:lineRule="auto"/>
        <w:jc w:val="center"/>
        <w:rPr>
          <w:rFonts w:ascii="Verdana" w:eastAsia="Times New Roman" w:hAnsi="Verdana" w:cs="Times New Roman"/>
          <w:color w:val="00B050"/>
          <w:sz w:val="19"/>
          <w:szCs w:val="19"/>
          <w:lang w:eastAsia="ru-RU"/>
        </w:rPr>
      </w:pPr>
      <w:r w:rsidRPr="006312B4">
        <w:rPr>
          <w:rFonts w:ascii="Times New Roman" w:eastAsia="Times New Roman" w:hAnsi="Times New Roman" w:cs="Times New Roman"/>
          <w:b/>
          <w:bCs/>
          <w:i/>
          <w:iCs/>
          <w:color w:val="00B050"/>
          <w:sz w:val="28"/>
          <w:szCs w:val="28"/>
          <w:u w:val="single"/>
          <w:lang w:eastAsia="ru-RU"/>
        </w:rPr>
        <w:t>«Где растет?»</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учить детей группировать овощи и фрукты, воспитывать быстроту реакции на слово воспитателя, выдержку, дисциплинированность.</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lastRenderedPageBreak/>
        <w:t>Правила игры:</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разобрать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овощи и фрукты, и разложить одни в огород другие в сад (имитация – картинки сада и огорода). Выигрывает та команда, которая быстро разберет</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все предметы по местам.</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с картинкам. Та бригада, которая первой закончила работу, выигрывает. Дети не участвующие в бригадах проверяют правильность отбора.</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После этого объявляется команда–победительница. Игра продолжается с другими командами.</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3867150" cy="2181225"/>
            <wp:effectExtent l="19050" t="0" r="0" b="0"/>
            <wp:docPr id="2" name="Рисунок 1"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5" cstate="print"/>
                    <a:stretch>
                      <a:fillRect/>
                    </a:stretch>
                  </pic:blipFill>
                  <pic:spPr>
                    <a:xfrm>
                      <a:off x="0" y="0"/>
                      <a:ext cx="3867150" cy="2181225"/>
                    </a:xfrm>
                    <a:prstGeom prst="rect">
                      <a:avLst/>
                    </a:prstGeom>
                  </pic:spPr>
                </pic:pic>
              </a:graphicData>
            </a:graphic>
          </wp:inline>
        </w:drawing>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Pr="006312B4" w:rsidRDefault="006312B4" w:rsidP="006312B4">
      <w:pPr>
        <w:spacing w:after="0" w:line="240" w:lineRule="auto"/>
        <w:jc w:val="center"/>
        <w:rPr>
          <w:rFonts w:ascii="Verdana" w:eastAsia="Times New Roman" w:hAnsi="Verdana" w:cs="Times New Roman"/>
          <w:color w:val="00B050"/>
          <w:sz w:val="19"/>
          <w:szCs w:val="19"/>
          <w:lang w:eastAsia="ru-RU"/>
        </w:rPr>
      </w:pPr>
      <w:r w:rsidRPr="006312B4">
        <w:rPr>
          <w:rFonts w:ascii="Times New Roman" w:eastAsia="Times New Roman" w:hAnsi="Times New Roman" w:cs="Times New Roman"/>
          <w:b/>
          <w:bCs/>
          <w:i/>
          <w:iCs/>
          <w:color w:val="00B050"/>
          <w:sz w:val="28"/>
          <w:szCs w:val="28"/>
          <w:u w:val="single"/>
          <w:lang w:eastAsia="ru-RU"/>
        </w:rPr>
        <w:t>«Наши друзья»</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6312B4" w:rsidRPr="00EC7A1D" w:rsidRDefault="006312B4" w:rsidP="006312B4">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Для усложнения можно добавить корточки, не относящиеся к этим животным.</w:t>
      </w: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Default="006312B4" w:rsidP="006312B4">
      <w:pPr>
        <w:spacing w:after="0" w:line="240" w:lineRule="auto"/>
        <w:ind w:firstLine="252"/>
        <w:jc w:val="both"/>
        <w:rPr>
          <w:rFonts w:ascii="Times New Roman" w:eastAsia="Times New Roman" w:hAnsi="Times New Roman" w:cs="Times New Roman"/>
          <w:color w:val="333333"/>
          <w:sz w:val="28"/>
          <w:szCs w:val="28"/>
          <w:lang w:eastAsia="ru-RU"/>
        </w:rPr>
      </w:pPr>
    </w:p>
    <w:p w:rsidR="006312B4" w:rsidRPr="006312B4" w:rsidRDefault="006312B4">
      <w:pPr>
        <w:rPr>
          <w:rFonts w:ascii="Times New Roman" w:hAnsi="Times New Roman" w:cs="Times New Roman"/>
          <w:color w:val="0070C0"/>
          <w:sz w:val="36"/>
          <w:szCs w:val="36"/>
        </w:rPr>
      </w:pPr>
    </w:p>
    <w:sectPr w:rsidR="006312B4" w:rsidRPr="006312B4" w:rsidSect="00C90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2B4"/>
    <w:rsid w:val="0004098B"/>
    <w:rsid w:val="004F2E1B"/>
    <w:rsid w:val="005415B9"/>
    <w:rsid w:val="006312B4"/>
    <w:rsid w:val="00C90B6F"/>
    <w:rsid w:val="00EE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2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2283</Characters>
  <Application>Microsoft Office Word</Application>
  <DocSecurity>0</DocSecurity>
  <Lines>19</Lines>
  <Paragraphs>5</Paragraphs>
  <ScaleCrop>false</ScaleCrop>
  <Company>Grizli777</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ELENA</cp:lastModifiedBy>
  <cp:revision>2</cp:revision>
  <dcterms:created xsi:type="dcterms:W3CDTF">2020-04-13T10:29:00Z</dcterms:created>
  <dcterms:modified xsi:type="dcterms:W3CDTF">2020-04-13T10:29:00Z</dcterms:modified>
</cp:coreProperties>
</file>