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FB" w:rsidRDefault="000E03FB">
      <w:pPr>
        <w:rPr>
          <w:rFonts w:ascii="Times New Roman" w:hAnsi="Times New Roman" w:cs="Times New Roman"/>
          <w:sz w:val="28"/>
          <w:szCs w:val="28"/>
        </w:rPr>
      </w:pPr>
    </w:p>
    <w:p w:rsidR="002E3799" w:rsidRDefault="00B16F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E03FB">
        <w:rPr>
          <w:rFonts w:ascii="Times New Roman" w:hAnsi="Times New Roman" w:cs="Times New Roman"/>
          <w:b/>
          <w:sz w:val="28"/>
          <w:szCs w:val="28"/>
        </w:rPr>
        <w:t>екомендации к выполнению образовательной деятельности на период с 20.04.20. по 24.04.20. средняя группа 2 корпус 2. Воспитатели: Копылова С.В., Лихачева Е.В.</w:t>
      </w:r>
    </w:p>
    <w:p w:rsidR="000E03FB" w:rsidRDefault="000E03FB" w:rsidP="000E0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«Весна»</w:t>
      </w:r>
    </w:p>
    <w:p w:rsidR="008B5274" w:rsidRPr="008B5274" w:rsidRDefault="008B5274" w:rsidP="000E0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расширение представлений детей о весенних изменениях в природе, о изменениях в жизни и поведении диких и домашних животных, птиц, о труде взрослых весной.</w:t>
      </w:r>
    </w:p>
    <w:tbl>
      <w:tblPr>
        <w:tblStyle w:val="GridTable1Light"/>
        <w:tblW w:w="15072" w:type="dxa"/>
        <w:tblInd w:w="-572" w:type="dxa"/>
        <w:tblLayout w:type="fixed"/>
        <w:tblLook w:val="04A0"/>
      </w:tblPr>
      <w:tblGrid>
        <w:gridCol w:w="2035"/>
        <w:gridCol w:w="2436"/>
        <w:gridCol w:w="1472"/>
        <w:gridCol w:w="1852"/>
        <w:gridCol w:w="5787"/>
        <w:gridCol w:w="1490"/>
      </w:tblGrid>
      <w:tr w:rsidR="00501578" w:rsidTr="00A1396B">
        <w:trPr>
          <w:cnfStyle w:val="100000000000"/>
          <w:trHeight w:val="619"/>
        </w:trPr>
        <w:tc>
          <w:tcPr>
            <w:cnfStyle w:val="001000000000"/>
            <w:tcW w:w="2035" w:type="dxa"/>
          </w:tcPr>
          <w:p w:rsidR="00CF58EC" w:rsidRDefault="00CF58EC" w:rsidP="000E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36" w:type="dxa"/>
          </w:tcPr>
          <w:p w:rsidR="00CF58EC" w:rsidRDefault="00CF58EC" w:rsidP="000E03FB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72" w:type="dxa"/>
          </w:tcPr>
          <w:p w:rsidR="00CF58EC" w:rsidRDefault="00CF58EC" w:rsidP="000E03FB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52" w:type="dxa"/>
          </w:tcPr>
          <w:p w:rsidR="00CF58EC" w:rsidRDefault="00CF58EC" w:rsidP="000E03FB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787" w:type="dxa"/>
          </w:tcPr>
          <w:p w:rsidR="00CF58EC" w:rsidRDefault="00CF58EC" w:rsidP="000E03FB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490" w:type="dxa"/>
          </w:tcPr>
          <w:p w:rsidR="00CF58EC" w:rsidRDefault="00CF58EC" w:rsidP="000E03FB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</w:tr>
      <w:tr w:rsidR="00501578" w:rsidTr="005367E7">
        <w:trPr>
          <w:cantSplit/>
          <w:trHeight w:val="1134"/>
        </w:trPr>
        <w:tc>
          <w:tcPr>
            <w:cnfStyle w:val="001000000000"/>
            <w:tcW w:w="2035" w:type="dxa"/>
            <w:textDirection w:val="btLr"/>
            <w:vAlign w:val="center"/>
          </w:tcPr>
          <w:p w:rsidR="00CF58EC" w:rsidRPr="00A72065" w:rsidRDefault="005367E7" w:rsidP="005367E7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2436" w:type="dxa"/>
          </w:tcPr>
          <w:p w:rsidR="00CF58EC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1.Физкультура</w:t>
            </w:r>
          </w:p>
          <w:p w:rsid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EC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2.Введение в грамоту</w:t>
            </w: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3.Художественное конструирование из бумаги и природного материала</w:t>
            </w:r>
          </w:p>
        </w:tc>
        <w:tc>
          <w:tcPr>
            <w:tcW w:w="1472" w:type="dxa"/>
          </w:tcPr>
          <w:p w:rsidR="00CF58EC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2B" w:rsidRPr="000D0A8C" w:rsidRDefault="00555B2B" w:rsidP="000E03FB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0D0A8C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  <w:p w:rsidR="00555B2B" w:rsidRDefault="00555B2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на основе яичной скорлупки</w:t>
            </w:r>
          </w:p>
          <w:p w:rsidR="00501578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F58EC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41B" w:rsidRDefault="00555B2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твердым звуком </w:t>
            </w:r>
            <w:r w:rsidR="008A22F0" w:rsidRPr="008A22F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A22F0" w:rsidRPr="008A22F0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мягким </w:t>
            </w:r>
            <w:r w:rsidR="008A22F0" w:rsidRPr="008A22F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555B2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8A22F0" w:rsidRPr="008A22F0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Подбор слов с </w:t>
            </w:r>
          </w:p>
          <w:p w:rsidR="00555B2B" w:rsidRDefault="00555B2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заданным звуком.</w:t>
            </w:r>
          </w:p>
          <w:p w:rsidR="0024441B" w:rsidRDefault="0024441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41B" w:rsidRPr="00555B2B" w:rsidRDefault="0024441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воображения, творческого потенциала детей</w:t>
            </w:r>
          </w:p>
        </w:tc>
        <w:tc>
          <w:tcPr>
            <w:tcW w:w="5787" w:type="dxa"/>
          </w:tcPr>
          <w:p w:rsidR="00CF58EC" w:rsidRPr="008A22F0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F0" w:rsidRP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4C" w:rsidRPr="008A22F0" w:rsidRDefault="00D2134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F0">
              <w:rPr>
                <w:rFonts w:ascii="Times New Roman" w:hAnsi="Times New Roman" w:cs="Times New Roman"/>
                <w:sz w:val="28"/>
                <w:szCs w:val="28"/>
              </w:rPr>
              <w:t>Уроки тетушки Совы</w:t>
            </w:r>
            <w:hyperlink r:id="rId6" w:history="1">
              <w:r w:rsidR="00C77B72" w:rsidRPr="008A22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https://www.youtube.com/watch?v=yqinRM-r1wg</w:t>
              </w:r>
            </w:hyperlink>
          </w:p>
          <w:p w:rsidR="00C77B72" w:rsidRPr="008A22F0" w:rsidRDefault="00C77B72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F0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слова, которые начинаются с твердого </w:t>
            </w:r>
            <w:r w:rsidR="008A22F0" w:rsidRPr="008A22F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8A22F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A22F0" w:rsidRPr="008A22F0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="00501578" w:rsidRPr="008A22F0">
              <w:rPr>
                <w:rFonts w:ascii="Times New Roman" w:hAnsi="Times New Roman" w:cs="Times New Roman"/>
                <w:sz w:val="28"/>
                <w:szCs w:val="28"/>
              </w:rPr>
              <w:t xml:space="preserve">(зуб, забор), а потом с мягкого </w:t>
            </w:r>
            <w:r w:rsidR="008A22F0" w:rsidRPr="008A22F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01578" w:rsidRPr="008A22F0">
              <w:rPr>
                <w:rFonts w:ascii="Times New Roman" w:hAnsi="Times New Roman" w:cs="Times New Roman"/>
                <w:b/>
                <w:sz w:val="28"/>
                <w:szCs w:val="28"/>
              </w:rPr>
              <w:t>З’</w:t>
            </w:r>
            <w:r w:rsidR="008A22F0" w:rsidRPr="008A22F0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="00501578" w:rsidRPr="008A22F0">
              <w:rPr>
                <w:rFonts w:ascii="Times New Roman" w:hAnsi="Times New Roman" w:cs="Times New Roman"/>
                <w:sz w:val="28"/>
                <w:szCs w:val="28"/>
              </w:rPr>
              <w:t>(земля, зима) и др.</w:t>
            </w:r>
          </w:p>
          <w:p w:rsidR="00501578" w:rsidRPr="008A22F0" w:rsidRDefault="0050157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F0" w:rsidRP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2F0" w:rsidRDefault="008A22F0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78" w:rsidRPr="008A22F0" w:rsidRDefault="001D3196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4441B" w:rsidRPr="008A22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https://www.youtube.com/watch?v=xz4v90rSKi0</w:t>
              </w:r>
            </w:hyperlink>
          </w:p>
          <w:p w:rsidR="00935B5E" w:rsidRPr="008A22F0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A22F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935B5E" w:rsidRPr="008A22F0" w:rsidRDefault="001D3196" w:rsidP="00935B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35B5E" w:rsidRPr="008A22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https://www.youtube.com/)?v=7jh_F_yewho</w:t>
              </w:r>
            </w:hyperlink>
            <w:r w:rsidR="00935B5E" w:rsidRPr="008A22F0">
              <w:rPr>
                <w:rFonts w:ascii="Times New Roman" w:hAnsi="Times New Roman" w:cs="Times New Roman"/>
                <w:sz w:val="28"/>
                <w:szCs w:val="28"/>
              </w:rPr>
              <w:t xml:space="preserve"> (поделки из яиц и яичной скорлупы/поделки своими руками)</w:t>
            </w:r>
          </w:p>
          <w:p w:rsidR="00935B5E" w:rsidRPr="008A22F0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F58EC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поделки</w:t>
            </w:r>
          </w:p>
          <w:p w:rsidR="00935B5E" w:rsidRDefault="00935B5E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578" w:rsidTr="005367E7">
        <w:trPr>
          <w:cantSplit/>
          <w:trHeight w:val="1134"/>
        </w:trPr>
        <w:tc>
          <w:tcPr>
            <w:cnfStyle w:val="001000000000"/>
            <w:tcW w:w="2035" w:type="dxa"/>
            <w:textDirection w:val="btLr"/>
            <w:vAlign w:val="center"/>
          </w:tcPr>
          <w:p w:rsidR="00CF58EC" w:rsidRPr="000D0A8C" w:rsidRDefault="005367E7" w:rsidP="005367E7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436" w:type="dxa"/>
          </w:tcPr>
          <w:p w:rsidR="00CF58EC" w:rsidRDefault="000D0A8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0D0A8C" w:rsidRDefault="000D0A8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3.ОБЖ</w:t>
            </w:r>
          </w:p>
        </w:tc>
        <w:tc>
          <w:tcPr>
            <w:tcW w:w="1472" w:type="dxa"/>
          </w:tcPr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AF" w:rsidRDefault="00F06F3A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«Красивая </w:t>
            </w:r>
          </w:p>
          <w:p w:rsidR="000D0A8C" w:rsidRDefault="00F06F3A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птичка»</w:t>
            </w: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дома один»</w:t>
            </w:r>
          </w:p>
        </w:tc>
        <w:tc>
          <w:tcPr>
            <w:tcW w:w="1852" w:type="dxa"/>
          </w:tcPr>
          <w:p w:rsidR="00CF58EC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3A" w:rsidRDefault="00F06F3A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птичку, передавая форму тела, частей, красивое оперение.</w:t>
            </w: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AF" w:rsidRDefault="006D58A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правилам безопасного поведения дома.</w:t>
            </w:r>
          </w:p>
        </w:tc>
        <w:tc>
          <w:tcPr>
            <w:tcW w:w="5787" w:type="dxa"/>
          </w:tcPr>
          <w:p w:rsidR="00CF58EC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60" w:rsidRDefault="00F06F3A" w:rsidP="00D32060">
            <w:pPr>
              <w:cnfStyle w:val="0000000000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презентацию по ссылке</w:t>
            </w:r>
            <w:r w:rsidR="000D5BE5">
              <w:rPr>
                <w:rFonts w:ascii="Times New Roman" w:hAnsi="Times New Roman" w:cs="Times New Roman"/>
                <w:sz w:val="28"/>
                <w:szCs w:val="28"/>
              </w:rPr>
              <w:t>, какие птицы являются перелетными?</w:t>
            </w:r>
            <w:hyperlink r:id="rId9" w:history="1">
              <w:r w:rsidR="00D32060">
                <w:rPr>
                  <w:rStyle w:val="a4"/>
                </w:rPr>
                <w:t>https://www.youtube.com/watch?v=OwfD9flZdKE</w:t>
              </w:r>
            </w:hyperlink>
          </w:p>
          <w:p w:rsidR="00F06F3A" w:rsidRDefault="00F06F3A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9B" w:rsidRDefault="00F5579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A0F" w:rsidRDefault="004B5A0F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птички</w:t>
            </w:r>
          </w:p>
          <w:p w:rsidR="00B353A6" w:rsidRDefault="001D3196" w:rsidP="000E03FB">
            <w:pPr>
              <w:cnfStyle w:val="000000000000"/>
            </w:pPr>
            <w:hyperlink r:id="rId10" w:history="1">
              <w:r w:rsidR="0079325C">
                <w:rPr>
                  <w:rStyle w:val="a4"/>
                </w:rPr>
                <w:t>https://www.youtube.com/watch?v=-5ZcrXXE1-I</w:t>
              </w:r>
            </w:hyperlink>
          </w:p>
          <w:p w:rsidR="00B353A6" w:rsidRDefault="00B353A6" w:rsidP="000E03FB">
            <w:pPr>
              <w:cnfStyle w:val="000000000000"/>
            </w:pPr>
          </w:p>
          <w:p w:rsidR="00B353A6" w:rsidRDefault="00B353A6" w:rsidP="000E03FB">
            <w:pPr>
              <w:cnfStyle w:val="000000000000"/>
            </w:pPr>
          </w:p>
          <w:p w:rsidR="00B353A6" w:rsidRDefault="00B353A6" w:rsidP="000E03FB">
            <w:pPr>
              <w:cnfStyle w:val="000000000000"/>
            </w:pPr>
          </w:p>
          <w:p w:rsidR="00B353A6" w:rsidRDefault="00B353A6" w:rsidP="000E03FB">
            <w:pPr>
              <w:cnfStyle w:val="000000000000"/>
            </w:pPr>
          </w:p>
          <w:p w:rsidR="00FF50B4" w:rsidRDefault="001D3196" w:rsidP="000E03FB">
            <w:pPr>
              <w:cnfStyle w:val="000000000000"/>
            </w:pPr>
            <w:hyperlink r:id="rId11" w:history="1">
              <w:r w:rsidR="00B353A6">
                <w:rPr>
                  <w:rStyle w:val="a4"/>
                </w:rPr>
                <w:t>https://www.youtube.com/watch?v=G1Nk6cVp0TY</w:t>
              </w:r>
            </w:hyperlink>
          </w:p>
          <w:p w:rsidR="00FF50B4" w:rsidRDefault="00FF50B4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просмотра данного видео побеседуйте с ребенком о том, какие правила безопасности должны соблюдаться дома. Что может произойти, если не соблюдать этих правил. Далее предложите ребенку следующее видео:</w:t>
            </w:r>
          </w:p>
          <w:p w:rsidR="00CD38EF" w:rsidRDefault="001D3196" w:rsidP="000E03FB">
            <w:pPr>
              <w:cnfStyle w:val="000000000000"/>
            </w:pPr>
            <w:hyperlink r:id="rId12" w:history="1">
              <w:r w:rsidR="00CD38EF">
                <w:rPr>
                  <w:rStyle w:val="a4"/>
                </w:rPr>
                <w:t>https://www.youtube.com/watch?v=FILgPxyDcr0</w:t>
              </w:r>
            </w:hyperlink>
          </w:p>
          <w:p w:rsidR="005E1CD5" w:rsidRDefault="005E1CD5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F58EC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рисунка</w:t>
            </w: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96B" w:rsidRDefault="00A1396B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578" w:rsidTr="005367E7">
        <w:trPr>
          <w:cantSplit/>
          <w:trHeight w:val="1134"/>
        </w:trPr>
        <w:tc>
          <w:tcPr>
            <w:cnfStyle w:val="001000000000"/>
            <w:tcW w:w="2035" w:type="dxa"/>
            <w:textDirection w:val="btLr"/>
            <w:vAlign w:val="center"/>
          </w:tcPr>
          <w:p w:rsidR="00CF58EC" w:rsidRPr="006D58AF" w:rsidRDefault="005367E7" w:rsidP="005367E7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436" w:type="dxa"/>
          </w:tcPr>
          <w:p w:rsidR="00CF58EC" w:rsidRDefault="00F1454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 с художественной литературой</w:t>
            </w:r>
          </w:p>
          <w:p w:rsidR="001D7808" w:rsidRDefault="001D780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08" w:rsidRDefault="001D780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08" w:rsidRDefault="001D780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08" w:rsidRDefault="001D780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08" w:rsidRDefault="001D780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45CA">
              <w:rPr>
                <w:rFonts w:ascii="Times New Roman" w:hAnsi="Times New Roman" w:cs="Times New Roman"/>
                <w:sz w:val="28"/>
                <w:szCs w:val="28"/>
              </w:rPr>
              <w:t>Конструирование из деревянного конструктора</w:t>
            </w:r>
          </w:p>
        </w:tc>
        <w:tc>
          <w:tcPr>
            <w:tcW w:w="1472" w:type="dxa"/>
          </w:tcPr>
          <w:p w:rsidR="00CF58EC" w:rsidRDefault="008B38DA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Словацкая народная сказка «У солнышка в гостях»</w:t>
            </w:r>
            <w:r w:rsidR="00774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5CA" w:rsidRDefault="007745CA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CA" w:rsidRDefault="007745CA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зоопарк.</w:t>
            </w:r>
          </w:p>
        </w:tc>
        <w:tc>
          <w:tcPr>
            <w:tcW w:w="1852" w:type="dxa"/>
          </w:tcPr>
          <w:p w:rsidR="00CF58EC" w:rsidRDefault="008B38DA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ответы на вопросы по содержанию сказки</w:t>
            </w:r>
          </w:p>
          <w:p w:rsidR="007745CA" w:rsidRDefault="007745CA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CA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навыки конструирования</w:t>
            </w:r>
          </w:p>
        </w:tc>
        <w:tc>
          <w:tcPr>
            <w:tcW w:w="5787" w:type="dxa"/>
          </w:tcPr>
          <w:p w:rsidR="00CF58EC" w:rsidRDefault="001D780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занятию смотри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B1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документе</w:t>
            </w:r>
          </w:p>
          <w:p w:rsidR="001D7808" w:rsidRDefault="001D3196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367E7">
                <w:rPr>
                  <w:rStyle w:val="a4"/>
                </w:rPr>
                <w:t>http://www.planetaskazok.ru/slavyanskieskz/usolnyshkavgostjahslovskz</w:t>
              </w:r>
            </w:hyperlink>
          </w:p>
          <w:p w:rsidR="001D7808" w:rsidRDefault="001D780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Pr="001D780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к занятию см. 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B1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документе. </w:t>
            </w:r>
          </w:p>
        </w:tc>
        <w:tc>
          <w:tcPr>
            <w:tcW w:w="1490" w:type="dxa"/>
          </w:tcPr>
          <w:p w:rsidR="00CF58EC" w:rsidRDefault="00CF58EC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58" w:rsidRDefault="00F31558" w:rsidP="000E03F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постройки</w:t>
            </w:r>
          </w:p>
        </w:tc>
      </w:tr>
      <w:tr w:rsidR="00FA682B" w:rsidTr="00FA682B">
        <w:trPr>
          <w:cantSplit/>
          <w:trHeight w:val="1134"/>
        </w:trPr>
        <w:tc>
          <w:tcPr>
            <w:cnfStyle w:val="001000000000"/>
            <w:tcW w:w="2035" w:type="dxa"/>
            <w:textDirection w:val="btLr"/>
            <w:vAlign w:val="center"/>
          </w:tcPr>
          <w:p w:rsidR="00FA682B" w:rsidRPr="00C363E4" w:rsidRDefault="00FA682B" w:rsidP="00FA682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2436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представлений об окружающем мире и о себе</w:t>
            </w: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2.Ориентировка в пространстве</w:t>
            </w: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1472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людей весной»</w:t>
            </w:r>
          </w:p>
        </w:tc>
        <w:tc>
          <w:tcPr>
            <w:tcW w:w="1852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трудом взрослых на полях, в садах. Роль техники в весенних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сельхозработах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весной</w:t>
            </w:r>
          </w:p>
          <w:p w:rsidR="00FA682B" w:rsidRPr="005F703A" w:rsidRDefault="001D3196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A682B" w:rsidRPr="005F70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https://www.youtube.com/watch?v=NQNWncv6Hmg</w:t>
              </w:r>
            </w:hyperlink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к нам хлеб пришел</w:t>
            </w:r>
          </w:p>
          <w:p w:rsidR="00FA682B" w:rsidRPr="008E7D42" w:rsidRDefault="001D3196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A682B" w:rsidRPr="008E7D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https://www.youtube.com/watch?v=afW4ZiBF3Ns</w:t>
              </w:r>
            </w:hyperlink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DF" w:rsidRDefault="00B47CDF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DF" w:rsidRDefault="00B47CDF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DF" w:rsidRDefault="00B47CDF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DF" w:rsidRPr="00B47CDF" w:rsidRDefault="00B47CDF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DF">
              <w:rPr>
                <w:rFonts w:ascii="Times New Roman" w:hAnsi="Times New Roman" w:cs="Times New Roman"/>
                <w:sz w:val="28"/>
                <w:szCs w:val="28"/>
              </w:rPr>
              <w:t>Учим ребенка ориентироваться в пространстве</w:t>
            </w:r>
            <w:hyperlink r:id="rId16" w:history="1">
              <w:r w:rsidRPr="00B47C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https://www.youtube.com/watch?v=i7wcyyYsDIA&amp;feature=youtu.be</w:t>
              </w:r>
            </w:hyperlink>
          </w:p>
        </w:tc>
        <w:tc>
          <w:tcPr>
            <w:tcW w:w="1490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2B" w:rsidTr="00FA682B">
        <w:trPr>
          <w:cantSplit/>
          <w:trHeight w:val="1134"/>
        </w:trPr>
        <w:tc>
          <w:tcPr>
            <w:cnfStyle w:val="001000000000"/>
            <w:tcW w:w="2035" w:type="dxa"/>
            <w:textDirection w:val="btLr"/>
            <w:vAlign w:val="center"/>
          </w:tcPr>
          <w:p w:rsidR="00FA682B" w:rsidRPr="00D459B1" w:rsidRDefault="00FA682B" w:rsidP="00FA682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436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1.Физкультура</w:t>
            </w: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</w:t>
            </w:r>
          </w:p>
        </w:tc>
        <w:tc>
          <w:tcPr>
            <w:tcW w:w="1472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</w:t>
            </w:r>
          </w:p>
        </w:tc>
        <w:tc>
          <w:tcPr>
            <w:tcW w:w="1852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приемам лепки из соленого теста, покрывать поделку краской.</w:t>
            </w:r>
          </w:p>
        </w:tc>
        <w:tc>
          <w:tcPr>
            <w:tcW w:w="5787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Лепим хлеб, крендель,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круассан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пончик, торт</w:t>
            </w: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(можно на выбор)</w:t>
            </w:r>
          </w:p>
          <w:p w:rsidR="00FA682B" w:rsidRPr="00AE495F" w:rsidRDefault="001D3196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A682B" w:rsidRPr="00AE49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https://www.youtube.com/watch?v=UbCnEbbtCro</w:t>
              </w:r>
            </w:hyperlink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можно будет использовать для сюжетных игр: «Чаепитие с куколками», «Накормлю папу и маму обедом» и др.</w:t>
            </w: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2B" w:rsidRDefault="00FA682B" w:rsidP="003E682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</w:tbl>
    <w:p w:rsidR="000E03FB" w:rsidRDefault="000E03FB" w:rsidP="000E03FB">
      <w:pPr>
        <w:rPr>
          <w:rFonts w:ascii="Times New Roman" w:hAnsi="Times New Roman" w:cs="Times New Roman"/>
          <w:sz w:val="28"/>
          <w:szCs w:val="28"/>
        </w:rPr>
      </w:pPr>
    </w:p>
    <w:p w:rsidR="00CB0F49" w:rsidRDefault="00CB0F49" w:rsidP="000E03FB">
      <w:pPr>
        <w:rPr>
          <w:rFonts w:ascii="Times New Roman" w:hAnsi="Times New Roman" w:cs="Times New Roman"/>
          <w:sz w:val="28"/>
          <w:szCs w:val="28"/>
        </w:rPr>
      </w:pPr>
    </w:p>
    <w:p w:rsidR="00CB0F49" w:rsidRDefault="00CB0F49" w:rsidP="000E03FB">
      <w:pPr>
        <w:rPr>
          <w:rFonts w:ascii="Times New Roman" w:hAnsi="Times New Roman" w:cs="Times New Roman"/>
          <w:sz w:val="28"/>
          <w:szCs w:val="28"/>
        </w:rPr>
      </w:pPr>
    </w:p>
    <w:p w:rsidR="00CB0F49" w:rsidRDefault="00CB0F49" w:rsidP="000E03FB">
      <w:pPr>
        <w:rPr>
          <w:rFonts w:ascii="Times New Roman" w:hAnsi="Times New Roman" w:cs="Times New Roman"/>
          <w:sz w:val="28"/>
          <w:szCs w:val="28"/>
        </w:rPr>
      </w:pPr>
    </w:p>
    <w:p w:rsidR="00CB0F49" w:rsidRDefault="00CB0F49" w:rsidP="000E03FB">
      <w:pPr>
        <w:rPr>
          <w:rFonts w:ascii="Times New Roman" w:hAnsi="Times New Roman" w:cs="Times New Roman"/>
          <w:sz w:val="28"/>
          <w:szCs w:val="28"/>
        </w:rPr>
      </w:pPr>
    </w:p>
    <w:p w:rsidR="00CB0F49" w:rsidRDefault="00CB0F49" w:rsidP="000E03FB">
      <w:pPr>
        <w:rPr>
          <w:rFonts w:ascii="Times New Roman" w:hAnsi="Times New Roman" w:cs="Times New Roman"/>
          <w:sz w:val="28"/>
          <w:szCs w:val="28"/>
        </w:rPr>
      </w:pPr>
    </w:p>
    <w:p w:rsidR="00CB0F49" w:rsidRDefault="00CB0F49" w:rsidP="000E03FB">
      <w:pPr>
        <w:rPr>
          <w:rFonts w:ascii="Times New Roman" w:hAnsi="Times New Roman" w:cs="Times New Roman"/>
          <w:sz w:val="28"/>
          <w:szCs w:val="28"/>
        </w:rPr>
      </w:pPr>
    </w:p>
    <w:p w:rsidR="00CB0F49" w:rsidRDefault="00CB0F49" w:rsidP="000E03FB">
      <w:pPr>
        <w:rPr>
          <w:rFonts w:ascii="Times New Roman" w:hAnsi="Times New Roman" w:cs="Times New Roman"/>
          <w:sz w:val="28"/>
          <w:szCs w:val="28"/>
        </w:rPr>
      </w:pPr>
    </w:p>
    <w:p w:rsidR="00CB0F49" w:rsidRDefault="00CB0F49" w:rsidP="000E03FB">
      <w:pPr>
        <w:rPr>
          <w:rFonts w:ascii="Times New Roman" w:hAnsi="Times New Roman" w:cs="Times New Roman"/>
          <w:sz w:val="28"/>
          <w:szCs w:val="28"/>
        </w:rPr>
      </w:pPr>
    </w:p>
    <w:p w:rsidR="00FA682B" w:rsidRDefault="00FA682B" w:rsidP="00CB0F49">
      <w:pPr>
        <w:rPr>
          <w:rFonts w:ascii="Times New Roman" w:hAnsi="Times New Roman" w:cs="Times New Roman"/>
          <w:b/>
          <w:sz w:val="28"/>
          <w:szCs w:val="28"/>
        </w:rPr>
      </w:pPr>
    </w:p>
    <w:p w:rsidR="00FA682B" w:rsidRDefault="00FA682B" w:rsidP="00CB0F49">
      <w:pPr>
        <w:rPr>
          <w:rFonts w:ascii="Times New Roman" w:hAnsi="Times New Roman" w:cs="Times New Roman"/>
          <w:b/>
          <w:sz w:val="28"/>
          <w:szCs w:val="28"/>
        </w:rPr>
      </w:pPr>
    </w:p>
    <w:p w:rsidR="00FA682B" w:rsidRDefault="00FA682B" w:rsidP="00CB0F49">
      <w:pPr>
        <w:rPr>
          <w:rFonts w:ascii="Times New Roman" w:hAnsi="Times New Roman" w:cs="Times New Roman"/>
          <w:b/>
          <w:sz w:val="28"/>
          <w:szCs w:val="28"/>
        </w:rPr>
      </w:pPr>
    </w:p>
    <w:p w:rsidR="00CB0F49" w:rsidRDefault="00CB0F49" w:rsidP="00CB0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в грамоту. 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среднего возраста на занятиях по подготовке к обучению грамоте знакомятся со звучащим словом, многообразием слов; узнают, что слова звучат по-разному и одинаково, учатся сравнивать слова по громкости, звонкости; знакомятся с протяженностью слова (длинные и короткие слова); с разнообразием звуков окружающего мира; овладевают способом интонационного выделения звука в слове (подчеркнутое произнесение звука на фоне слитного проговаривания всего слова); учатся называть слова с заданным звуком, выделять и определять 1-й звук в слове; учатся различать на слух твердые и мягкие согласные звуки.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ребенка на то, звуки «З» и «ЗЬ» похожи и в то же время отличаются друг от друга. Звук «З» звучит твердо, это старший братец, а звук «ЗЬ» звучит нежно, мягко, это младший братец.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Загадайте загадку: как поет большой комар (З-З-З), а как поет маленький комарик (ЗЬ-ЗЬ-ЗЬ). Повторите это упражнение несколько раз.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слова» со звуком «З» и «ЗЬ». Например: зонт, зуб, замок, знание, забава, заяц; зима, земля, зерно, зяблик, зебра.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«В магазине».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Зои, мама Сони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Побывали в магазине.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Зое купили зайку,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обезьянку,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Соне – лису, собачку и сумку.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Зои своя коза.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Зовут козу Егоза.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 Зоя покою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козою своей Егозою.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Проговорите с ребенком стихи, интонационно выделяя звуки «З» и «ЗЬ», а в первом стихотворении еще и звук «С».</w:t>
      </w:r>
    </w:p>
    <w:p w:rsidR="00CB0F49" w:rsidRDefault="00CB0F49" w:rsidP="00CB0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Образовательно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развивающая задача: </w:t>
      </w:r>
      <w:r>
        <w:rPr>
          <w:rFonts w:ascii="Times New Roman" w:hAnsi="Times New Roman" w:cs="Times New Roman"/>
          <w:sz w:val="28"/>
          <w:szCs w:val="28"/>
        </w:rPr>
        <w:t>знакомство со словацкой народной сказкой «У солнышка в гостях». Развитие речи: ответы на вопросы по содержанию сказки.</w:t>
      </w:r>
    </w:p>
    <w:p w:rsidR="00CB0F49" w:rsidRDefault="00CB0F49" w:rsidP="00CB0F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цыплята ушли из дома?</w:t>
      </w:r>
    </w:p>
    <w:p w:rsidR="00CB0F49" w:rsidRDefault="00CB0F49" w:rsidP="00CB0F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они встретили по дороге? Что у нее спросили?</w:t>
      </w:r>
    </w:p>
    <w:p w:rsidR="00CB0F49" w:rsidRDefault="00CB0F49" w:rsidP="00CB0F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разговаривали цыплята после встречи с улиткой?</w:t>
      </w:r>
    </w:p>
    <w:p w:rsidR="00CB0F49" w:rsidRDefault="00CB0F49" w:rsidP="00CB0F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еще встретили цыплята? А потом?</w:t>
      </w:r>
    </w:p>
    <w:p w:rsidR="00CB0F49" w:rsidRDefault="00CB0F49" w:rsidP="00CB0F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сказал цыплятам ежик?</w:t>
      </w:r>
    </w:p>
    <w:p w:rsidR="00CB0F49" w:rsidRDefault="00CB0F49" w:rsidP="00CB0F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привел цыплят, сороку, утку, зайца и ежика к солнышку?</w:t>
      </w:r>
    </w:p>
    <w:p w:rsidR="00CB0F49" w:rsidRDefault="00CB0F49" w:rsidP="00CB0F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солнышко три дня не выглядывало?</w:t>
      </w:r>
    </w:p>
    <w:p w:rsidR="00CB0F49" w:rsidRDefault="00CB0F49" w:rsidP="00CB0F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звери помогли солнышку?</w:t>
      </w:r>
    </w:p>
    <w:p w:rsidR="00CB0F49" w:rsidRDefault="00CB0F49" w:rsidP="00CB0F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заканчивается сказка?</w:t>
      </w:r>
    </w:p>
    <w:p w:rsidR="00CB0F49" w:rsidRPr="00481867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поиграть с Вами в игру «Солнышко и дождик». Правила: Когда я скажу: «На небе солнышко, можно идти гулять», - ты выйдешь из своего домика и будешь гулять по комнате. А когда скажу: «Дождик!» - ты снова убежишь в домик. Домиком может быть стульчик или кроватка ребенка. Игра может повторяться несколько раз. </w:t>
      </w:r>
    </w:p>
    <w:p w:rsidR="00CB0F49" w:rsidRDefault="00CB0F49" w:rsidP="00CB0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из деревянного конструктора на тему «Зоопарк».</w:t>
      </w:r>
    </w:p>
    <w:p w:rsidR="00CB0F49" w:rsidRDefault="00CB0F49" w:rsidP="00CB0F49">
      <w:pPr>
        <w:rPr>
          <w:rFonts w:ascii="Times New Roman" w:hAnsi="Times New Roman" w:cs="Times New Roman"/>
          <w:b/>
          <w:sz w:val="28"/>
          <w:szCs w:val="28"/>
        </w:rPr>
      </w:pPr>
      <w:r w:rsidRPr="001D69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0F49" w:rsidRDefault="00CB0F49" w:rsidP="00CB0F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узнавать и называть строительные детали (кубик, кирпичик, брусок и т.д.)</w:t>
      </w:r>
    </w:p>
    <w:p w:rsidR="00CB0F49" w:rsidRDefault="00CB0F49" w:rsidP="00CB0F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выбирать стройматериал в зависимости от величины и назначения постройки.</w:t>
      </w:r>
    </w:p>
    <w:p w:rsidR="00CB0F49" w:rsidRDefault="00CB0F49" w:rsidP="00CB0F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Закладывать основы анализа образца сооружения (из каких частей состоит, как эти части соединены друг с другом, что находится вверху, внизу и т.д.)</w:t>
      </w:r>
    </w:p>
    <w:p w:rsidR="00CB0F49" w:rsidRDefault="00CB0F49" w:rsidP="00CB0F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собственные сооружения, используя показанные принципы конструкций.</w:t>
      </w:r>
    </w:p>
    <w:p w:rsidR="00CB0F49" w:rsidRPr="005D3A2A" w:rsidRDefault="00CB0F49" w:rsidP="00CB0F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A2A">
        <w:rPr>
          <w:rFonts w:ascii="Times New Roman" w:hAnsi="Times New Roman" w:cs="Times New Roman"/>
          <w:sz w:val="28"/>
          <w:szCs w:val="28"/>
        </w:rPr>
        <w:t>Комбинировать крупные и мелкие детали, декорировать постройки, обыгрывать их.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игровой ситуации: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Загадайте ребенку загадку: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коробка у меня,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живут мои друзья, 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они разные,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и красные,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Зеленые и синие, 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дружные и сильные.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любят собираться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постройки превращаться.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(Кубики)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«Правильно кубики. Сейчас я расскажу тебе сказку, в которой будут встречаться названия строительных деталей, а ты покажешь, о ком я говорю».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 показом деталей строителя: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Кубик в лес пошел,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Кирпичика нашел,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Взялись за руки детали,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 побежали, 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навстречу – скок-поскок – 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Подбежал к друзьям Брусок.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спросил Брусок детали: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Цилиндра не видали?»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Повернулся Куб бочком: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 Цилиндром не знаком»,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Кирпичик удивился: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навстречу он катился?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теперь пора идти,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Призму нам найти.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я ее -  без дела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 Конусом сидела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друзей Пластин в гостях</w:t>
      </w:r>
    </w:p>
    <w:p w:rsidR="00CB0F49" w:rsidRDefault="00CB0F49" w:rsidP="00CB0F49">
      <w:pPr>
        <w:ind w:left="360"/>
        <w:rPr>
          <w:noProof/>
          <w:lang w:eastAsia="ru-RU"/>
        </w:rPr>
      </w:pP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3762375" cy="4754275"/>
            <wp:effectExtent l="19050" t="0" r="9525" b="0"/>
            <wp:wrapSquare wrapText="bothSides"/>
            <wp:docPr id="1" name="Рисунок 1" descr="http://a.vpimg4.com/upload/merchandise/pdcvis/108418/2016/0704/6/f59f2a99-bb27-4c46-9fbc-070748489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.vpimg4.com/upload/merchandise/pdcvis/108418/2016/0704/6/f59f2a99-bb27-4c46-9fbc-07074848992d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7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 со схемою в руках».</w:t>
      </w:r>
    </w:p>
    <w:p w:rsidR="00CB0F49" w:rsidRDefault="00CB0F49" w:rsidP="00CB0F49">
      <w:pPr>
        <w:ind w:left="360"/>
        <w:rPr>
          <w:rFonts w:ascii="Times New Roman" w:hAnsi="Times New Roman" w:cs="Times New Roman"/>
          <w:sz w:val="28"/>
          <w:szCs w:val="28"/>
        </w:rPr>
      </w:pPr>
      <w:r w:rsidRPr="00CB0F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2724150"/>
            <wp:effectExtent l="19050" t="0" r="0" b="0"/>
            <wp:docPr id="2" name="Рисунок 4" descr="https://ds04.infourok.ru/uploads/ex/0bee/000d8cf5-12e71ff8/hello_html_m43b4a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bee/000d8cf5-12e71ff8/hello_html_m43b4ad3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с ребенком примерные образцы построек, возьмите игрушки животных и предложите построить для них зоопарк. Вспомните как вы вместе ходили в зоопарк или покажите картинку. 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есть заборчик, ворота, перегородки. Там много животных, поэтому, чтобы все они поместились, заборчик должен быть большим, длинным.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Следите за тем, чтобы ребенок ставил детали ровно, правильно их чередовал. Когда строительство заборчика закончится, предложите сделать ворота, в которые входят посетители зоопарка. Украсьте их конусами, либо треугольными призмам, цилиндрами. 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строительства предложите расставить фигурки животных, деревьев, человечков-посетителей зоопарка. Обыграйте постройку, придумайте сюжеты.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 можно включить небольшие развивающие задания: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-«Назови детенышей животных» (лев – львенок, лошадь – жеребенок).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развитие звукопроизношения: «как рычит лев?», «как говорит лошадка?»</w:t>
      </w:r>
    </w:p>
    <w:p w:rsidR="00CB0F49" w:rsidRDefault="00CB0F49" w:rsidP="00CB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стихотворение: С.Маршак «Где обедал воробей?»</w:t>
      </w:r>
    </w:p>
    <w:p w:rsidR="00CB0F49" w:rsidRPr="00DB14F1" w:rsidRDefault="00CB0F49" w:rsidP="00CB0F49">
      <w:pPr>
        <w:rPr>
          <w:rFonts w:ascii="Times New Roman" w:hAnsi="Times New Roman" w:cs="Times New Roman"/>
          <w:sz w:val="28"/>
          <w:szCs w:val="28"/>
        </w:rPr>
      </w:pPr>
    </w:p>
    <w:p w:rsidR="00CB0F49" w:rsidRPr="008B5274" w:rsidRDefault="00CB0F49" w:rsidP="000E03FB">
      <w:pPr>
        <w:rPr>
          <w:rFonts w:ascii="Times New Roman" w:hAnsi="Times New Roman" w:cs="Times New Roman"/>
          <w:sz w:val="28"/>
          <w:szCs w:val="28"/>
        </w:rPr>
      </w:pPr>
    </w:p>
    <w:sectPr w:rsidR="00CB0F49" w:rsidRPr="008B5274" w:rsidSect="000E03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A2E"/>
    <w:multiLevelType w:val="hybridMultilevel"/>
    <w:tmpl w:val="C2B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F047B"/>
    <w:multiLevelType w:val="hybridMultilevel"/>
    <w:tmpl w:val="4E9A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7204"/>
    <w:rsid w:val="00077FC0"/>
    <w:rsid w:val="000D0A8C"/>
    <w:rsid w:val="000D5BE5"/>
    <w:rsid w:val="000E03FB"/>
    <w:rsid w:val="001D3196"/>
    <w:rsid w:val="001D7808"/>
    <w:rsid w:val="002077D9"/>
    <w:rsid w:val="0024441B"/>
    <w:rsid w:val="002555D2"/>
    <w:rsid w:val="002E3799"/>
    <w:rsid w:val="00386962"/>
    <w:rsid w:val="00472EC8"/>
    <w:rsid w:val="00497204"/>
    <w:rsid w:val="004B5A0F"/>
    <w:rsid w:val="004D3EFB"/>
    <w:rsid w:val="00501578"/>
    <w:rsid w:val="005367E7"/>
    <w:rsid w:val="00555B2B"/>
    <w:rsid w:val="005B1BAD"/>
    <w:rsid w:val="005E1CD5"/>
    <w:rsid w:val="006D58AF"/>
    <w:rsid w:val="007745CA"/>
    <w:rsid w:val="0079325C"/>
    <w:rsid w:val="00842915"/>
    <w:rsid w:val="008A22F0"/>
    <w:rsid w:val="008B38DA"/>
    <w:rsid w:val="008B5274"/>
    <w:rsid w:val="00935B5E"/>
    <w:rsid w:val="00A1396B"/>
    <w:rsid w:val="00A72065"/>
    <w:rsid w:val="00B16FFB"/>
    <w:rsid w:val="00B353A6"/>
    <w:rsid w:val="00B47CDF"/>
    <w:rsid w:val="00B546AA"/>
    <w:rsid w:val="00C77B72"/>
    <w:rsid w:val="00C877B9"/>
    <w:rsid w:val="00C959A1"/>
    <w:rsid w:val="00CB0F49"/>
    <w:rsid w:val="00CD38EF"/>
    <w:rsid w:val="00CF58EC"/>
    <w:rsid w:val="00D2134C"/>
    <w:rsid w:val="00D32060"/>
    <w:rsid w:val="00EA6561"/>
    <w:rsid w:val="00F06F3A"/>
    <w:rsid w:val="00F14548"/>
    <w:rsid w:val="00F31558"/>
    <w:rsid w:val="00F5579B"/>
    <w:rsid w:val="00FA682B"/>
    <w:rsid w:val="00FB723C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8B52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8B52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8B52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B52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basedOn w:val="a0"/>
    <w:uiPriority w:val="99"/>
    <w:unhideWhenUsed/>
    <w:rsid w:val="00C77B7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B7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B0F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)?v=7jh_F_yewho" TargetMode="External"/><Relationship Id="rId13" Type="http://schemas.openxmlformats.org/officeDocument/2006/relationships/hyperlink" Target="http://www.planetaskazok.ru/slavyanskieskz/usolnyshkavgostjahslovskz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xz4v90rSKi0" TargetMode="External"/><Relationship Id="rId12" Type="http://schemas.openxmlformats.org/officeDocument/2006/relationships/hyperlink" Target="https://www.youtube.com/watch?v=FILgPxyDcr0" TargetMode="External"/><Relationship Id="rId17" Type="http://schemas.openxmlformats.org/officeDocument/2006/relationships/hyperlink" Target="https://www.youtube.com/watch?v=UbCnEbbtC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7wcyyYsDIA&amp;feature=youtu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qinRM-r1wg" TargetMode="External"/><Relationship Id="rId11" Type="http://schemas.openxmlformats.org/officeDocument/2006/relationships/hyperlink" Target="https://www.youtube.com/watch?v=G1Nk6cVp0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fW4ZiBF3Ns" TargetMode="External"/><Relationship Id="rId10" Type="http://schemas.openxmlformats.org/officeDocument/2006/relationships/hyperlink" Target="https://www.youtube.com/watch?v=-5ZcrXXE1-I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wfD9flZdKE" TargetMode="External"/><Relationship Id="rId14" Type="http://schemas.openxmlformats.org/officeDocument/2006/relationships/hyperlink" Target="https://www.youtube.com/watch?v=NQNWncv6H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0863-EDFC-4938-96FE-F80965D5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ELENA</cp:lastModifiedBy>
  <cp:revision>3</cp:revision>
  <dcterms:created xsi:type="dcterms:W3CDTF">2020-04-22T12:25:00Z</dcterms:created>
  <dcterms:modified xsi:type="dcterms:W3CDTF">2020-04-23T15:40:00Z</dcterms:modified>
</cp:coreProperties>
</file>