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4" w:rsidRDefault="00EF7BF0" w:rsidP="00EF7BF0">
      <w:pPr>
        <w:jc w:val="center"/>
        <w:rPr>
          <w:b/>
          <w:sz w:val="28"/>
          <w:szCs w:val="28"/>
        </w:rPr>
      </w:pPr>
      <w:r w:rsidRPr="00EF7BF0">
        <w:rPr>
          <w:b/>
          <w:sz w:val="28"/>
          <w:szCs w:val="28"/>
        </w:rPr>
        <w:t>Материал для дистанционной работы с детьми старшей группы</w:t>
      </w:r>
    </w:p>
    <w:p w:rsidR="00EF7BF0" w:rsidRDefault="00EF7BF0" w:rsidP="00EF7BF0">
      <w:pPr>
        <w:jc w:val="center"/>
        <w:rPr>
          <w:b/>
          <w:color w:val="FF0000"/>
          <w:sz w:val="28"/>
          <w:szCs w:val="28"/>
        </w:rPr>
      </w:pPr>
      <w:r w:rsidRPr="00EF7BF0">
        <w:rPr>
          <w:b/>
          <w:color w:val="FF0000"/>
          <w:sz w:val="28"/>
          <w:szCs w:val="28"/>
        </w:rPr>
        <w:t>Комплекс утренней гимнастики</w:t>
      </w:r>
    </w:p>
    <w:p w:rsidR="00EF7BF0" w:rsidRDefault="00EF7BF0" w:rsidP="00EF7BF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67564" cy="52959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DhtXQ4OE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044" cy="530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F0" w:rsidRDefault="00EF7BF0" w:rsidP="00EF7BF0">
      <w:pPr>
        <w:jc w:val="center"/>
        <w:rPr>
          <w:b/>
          <w:color w:val="FF0000"/>
          <w:sz w:val="28"/>
          <w:szCs w:val="28"/>
        </w:rPr>
      </w:pPr>
    </w:p>
    <w:p w:rsidR="00EF7BF0" w:rsidRPr="00EF7BF0" w:rsidRDefault="00EF7BF0" w:rsidP="00EF7BF0">
      <w:pPr>
        <w:tabs>
          <w:tab w:val="num" w:pos="364"/>
          <w:tab w:val="left" w:pos="1279"/>
        </w:tabs>
        <w:ind w:left="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F0">
        <w:rPr>
          <w:rFonts w:ascii="Times New Roman" w:hAnsi="Times New Roman" w:cs="Times New Roman"/>
          <w:b/>
          <w:iCs/>
          <w:color w:val="FF0000"/>
          <w:sz w:val="28"/>
          <w:szCs w:val="28"/>
        </w:rPr>
        <w:t>Общеразвивающие упражнения с малым мячом</w:t>
      </w:r>
    </w:p>
    <w:p w:rsidR="00EF7BF0" w:rsidRPr="002B1050" w:rsidRDefault="00EF7BF0" w:rsidP="00EF7BF0">
      <w:pPr>
        <w:numPr>
          <w:ilvl w:val="0"/>
          <w:numId w:val="1"/>
        </w:numPr>
        <w:tabs>
          <w:tab w:val="num" w:pos="364"/>
          <w:tab w:val="left" w:pos="1279"/>
        </w:tabs>
        <w:rPr>
          <w:rFonts w:ascii="Times New Roman" w:hAnsi="Times New Roman" w:cs="Times New Roman"/>
          <w:sz w:val="20"/>
          <w:szCs w:val="20"/>
        </w:rPr>
      </w:pPr>
      <w:r w:rsidRPr="002B1050">
        <w:rPr>
          <w:rFonts w:ascii="Times New Roman" w:hAnsi="Times New Roman" w:cs="Times New Roman"/>
          <w:sz w:val="20"/>
          <w:szCs w:val="20"/>
        </w:rPr>
        <w:t>И. п. — мяч в правой руке. 1 — руки в стороны; 2 — согнуть руки в локтях и передать мяч за головой в левую руку; 3 — руки в стороны; 4 —исходное положение. То же левой рукой (6 раз).</w:t>
      </w:r>
    </w:p>
    <w:p w:rsidR="00EF7BF0" w:rsidRPr="002B1050" w:rsidRDefault="00EF7BF0" w:rsidP="00EF7BF0">
      <w:pPr>
        <w:numPr>
          <w:ilvl w:val="0"/>
          <w:numId w:val="1"/>
        </w:numPr>
        <w:tabs>
          <w:tab w:val="num" w:pos="364"/>
          <w:tab w:val="left" w:pos="1279"/>
        </w:tabs>
        <w:rPr>
          <w:rFonts w:ascii="Times New Roman" w:hAnsi="Times New Roman" w:cs="Times New Roman"/>
          <w:sz w:val="20"/>
          <w:szCs w:val="20"/>
        </w:rPr>
      </w:pPr>
      <w:r w:rsidRPr="002B1050">
        <w:rPr>
          <w:rFonts w:ascii="Times New Roman" w:hAnsi="Times New Roman" w:cs="Times New Roman"/>
          <w:sz w:val="20"/>
          <w:szCs w:val="20"/>
        </w:rPr>
        <w:t>И. п. — стойка ноги врозь, мяч в правой руке. 1 — руки в сторо</w:t>
      </w:r>
      <w:r w:rsidRPr="002B1050">
        <w:rPr>
          <w:rFonts w:ascii="Times New Roman" w:hAnsi="Times New Roman" w:cs="Times New Roman"/>
          <w:sz w:val="20"/>
          <w:szCs w:val="20"/>
        </w:rPr>
        <w:softHyphen/>
        <w:t>ны; 2 — наклон вперед, прокатить мяч от одной ноги к другой; 3 —выпрямиться, руки в стороны, мяч в левой руке; 4 — исходное поло</w:t>
      </w:r>
      <w:r w:rsidRPr="002B1050">
        <w:rPr>
          <w:rFonts w:ascii="Times New Roman" w:hAnsi="Times New Roman" w:cs="Times New Roman"/>
          <w:sz w:val="20"/>
          <w:szCs w:val="20"/>
        </w:rPr>
        <w:softHyphen/>
        <w:t>жение (6 раз).</w:t>
      </w:r>
    </w:p>
    <w:p w:rsidR="00EF7BF0" w:rsidRPr="002B1050" w:rsidRDefault="00EF7BF0" w:rsidP="00EF7BF0">
      <w:pPr>
        <w:numPr>
          <w:ilvl w:val="0"/>
          <w:numId w:val="1"/>
        </w:numPr>
        <w:tabs>
          <w:tab w:val="num" w:pos="364"/>
          <w:tab w:val="left" w:pos="1279"/>
        </w:tabs>
        <w:rPr>
          <w:rFonts w:ascii="Times New Roman" w:hAnsi="Times New Roman" w:cs="Times New Roman"/>
          <w:sz w:val="20"/>
          <w:szCs w:val="20"/>
        </w:rPr>
      </w:pPr>
      <w:r w:rsidRPr="002B1050">
        <w:rPr>
          <w:rFonts w:ascii="Times New Roman" w:hAnsi="Times New Roman" w:cs="Times New Roman"/>
          <w:sz w:val="20"/>
          <w:szCs w:val="20"/>
        </w:rPr>
        <w:t>Стойка на коленях, сидя на пятках, мяч в правой руке. 1 </w:t>
      </w:r>
      <w:r w:rsidRPr="002B1050">
        <w:rPr>
          <w:rFonts w:ascii="Times New Roman" w:hAnsi="Times New Roman" w:cs="Times New Roman"/>
          <w:i/>
          <w:iCs/>
          <w:sz w:val="20"/>
          <w:szCs w:val="20"/>
        </w:rPr>
        <w:t>—2 — </w:t>
      </w:r>
      <w:r w:rsidRPr="002B1050">
        <w:rPr>
          <w:rFonts w:ascii="Times New Roman" w:hAnsi="Times New Roman" w:cs="Times New Roman"/>
          <w:sz w:val="20"/>
          <w:szCs w:val="20"/>
        </w:rPr>
        <w:t>про</w:t>
      </w:r>
      <w:r w:rsidRPr="002B1050">
        <w:rPr>
          <w:rFonts w:ascii="Times New Roman" w:hAnsi="Times New Roman" w:cs="Times New Roman"/>
          <w:sz w:val="20"/>
          <w:szCs w:val="20"/>
        </w:rPr>
        <w:softHyphen/>
        <w:t xml:space="preserve">катить мяч вправо, наклонив </w:t>
      </w:r>
      <w:proofErr w:type="spellStart"/>
      <w:r w:rsidRPr="002B1050">
        <w:rPr>
          <w:rFonts w:ascii="Times New Roman" w:hAnsi="Times New Roman" w:cs="Times New Roman"/>
          <w:sz w:val="20"/>
          <w:szCs w:val="20"/>
        </w:rPr>
        <w:t>туловише</w:t>
      </w:r>
      <w:proofErr w:type="spellEnd"/>
      <w:r w:rsidRPr="002B1050">
        <w:rPr>
          <w:rFonts w:ascii="Times New Roman" w:hAnsi="Times New Roman" w:cs="Times New Roman"/>
          <w:sz w:val="20"/>
          <w:szCs w:val="20"/>
        </w:rPr>
        <w:t xml:space="preserve"> вправо; 3—4 — вернуться в ис</w:t>
      </w:r>
      <w:r w:rsidRPr="002B1050">
        <w:rPr>
          <w:rFonts w:ascii="Times New Roman" w:hAnsi="Times New Roman" w:cs="Times New Roman"/>
          <w:sz w:val="20"/>
          <w:szCs w:val="20"/>
        </w:rPr>
        <w:softHyphen/>
        <w:t>ходное положение. То же влево (6 раз).</w:t>
      </w:r>
    </w:p>
    <w:p w:rsidR="00EF7BF0" w:rsidRPr="002B1050" w:rsidRDefault="00EF7BF0" w:rsidP="00EF7BF0">
      <w:pPr>
        <w:numPr>
          <w:ilvl w:val="0"/>
          <w:numId w:val="1"/>
        </w:numPr>
        <w:tabs>
          <w:tab w:val="num" w:pos="364"/>
          <w:tab w:val="left" w:pos="1279"/>
        </w:tabs>
        <w:rPr>
          <w:rFonts w:ascii="Times New Roman" w:hAnsi="Times New Roman" w:cs="Times New Roman"/>
          <w:sz w:val="20"/>
          <w:szCs w:val="20"/>
        </w:rPr>
      </w:pPr>
      <w:r w:rsidRPr="002B1050">
        <w:rPr>
          <w:rFonts w:ascii="Times New Roman" w:hAnsi="Times New Roman" w:cs="Times New Roman"/>
          <w:sz w:val="20"/>
          <w:szCs w:val="20"/>
        </w:rPr>
        <w:t>И. п. — основная стойка, мяч в правой руке. 1 — руки в стороны; 2 — присесть, руки прямые, передать мяч в левую руку; 3 — встать, руки в стороны; 4 — исходное положение (6—8 раз).</w:t>
      </w:r>
    </w:p>
    <w:p w:rsidR="00EF7BF0" w:rsidRPr="002B1050" w:rsidRDefault="00EF7BF0" w:rsidP="00EF7BF0">
      <w:pPr>
        <w:numPr>
          <w:ilvl w:val="0"/>
          <w:numId w:val="1"/>
        </w:numPr>
        <w:tabs>
          <w:tab w:val="num" w:pos="364"/>
          <w:tab w:val="left" w:pos="1279"/>
        </w:tabs>
        <w:rPr>
          <w:rFonts w:ascii="Times New Roman" w:hAnsi="Times New Roman" w:cs="Times New Roman"/>
          <w:sz w:val="20"/>
          <w:szCs w:val="20"/>
        </w:rPr>
      </w:pPr>
      <w:r w:rsidRPr="002B1050">
        <w:rPr>
          <w:rFonts w:ascii="Times New Roman" w:hAnsi="Times New Roman" w:cs="Times New Roman"/>
          <w:sz w:val="20"/>
          <w:szCs w:val="20"/>
        </w:rPr>
        <w:lastRenderedPageBreak/>
        <w:t>И. п. — основная стойка, мяч в правой руке. Прыжки поперемен</w:t>
      </w:r>
      <w:r w:rsidRPr="002B1050">
        <w:rPr>
          <w:rFonts w:ascii="Times New Roman" w:hAnsi="Times New Roman" w:cs="Times New Roman"/>
          <w:sz w:val="20"/>
          <w:szCs w:val="20"/>
        </w:rPr>
        <w:softHyphen/>
        <w:t>но на правой и левой ноге на счет «1—8» (по 2 прыжка на одной ноге и 2 — на другой); после серии прыжков пауза и повторение упражнения.</w:t>
      </w:r>
    </w:p>
    <w:p w:rsidR="00EF7BF0" w:rsidRPr="00EF7BF0" w:rsidRDefault="00EF7BF0" w:rsidP="00EF7BF0">
      <w:pPr>
        <w:tabs>
          <w:tab w:val="num" w:pos="364"/>
          <w:tab w:val="left" w:pos="1279"/>
        </w:tabs>
        <w:ind w:left="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50">
        <w:rPr>
          <w:rFonts w:ascii="Times New Roman" w:hAnsi="Times New Roman" w:cs="Times New Roman"/>
          <w:sz w:val="20"/>
          <w:szCs w:val="20"/>
        </w:rPr>
        <w:br/>
      </w:r>
      <w:r w:rsidRPr="00EF7BF0">
        <w:rPr>
          <w:rFonts w:ascii="Times New Roman" w:hAnsi="Times New Roman" w:cs="Times New Roman"/>
          <w:b/>
          <w:iCs/>
          <w:color w:val="FF0000"/>
          <w:sz w:val="28"/>
          <w:szCs w:val="28"/>
        </w:rPr>
        <w:t>Основные виды движений</w:t>
      </w:r>
    </w:p>
    <w:p w:rsidR="00EF7BF0" w:rsidRPr="002B1050" w:rsidRDefault="00EF7BF0" w:rsidP="00EF7BF0">
      <w:pPr>
        <w:numPr>
          <w:ilvl w:val="0"/>
          <w:numId w:val="2"/>
        </w:numPr>
        <w:tabs>
          <w:tab w:val="num" w:pos="364"/>
          <w:tab w:val="left" w:pos="1279"/>
        </w:tabs>
        <w:rPr>
          <w:rFonts w:ascii="Times New Roman" w:hAnsi="Times New Roman" w:cs="Times New Roman"/>
          <w:sz w:val="20"/>
          <w:szCs w:val="20"/>
        </w:rPr>
      </w:pPr>
      <w:r w:rsidRPr="002B1050">
        <w:rPr>
          <w:rFonts w:ascii="Times New Roman" w:hAnsi="Times New Roman" w:cs="Times New Roman"/>
          <w:b/>
          <w:sz w:val="20"/>
          <w:szCs w:val="20"/>
        </w:rPr>
        <w:t>Равновесие</w:t>
      </w:r>
      <w:r w:rsidRPr="002B1050">
        <w:rPr>
          <w:rFonts w:ascii="Times New Roman" w:hAnsi="Times New Roman" w:cs="Times New Roman"/>
          <w:sz w:val="20"/>
          <w:szCs w:val="20"/>
        </w:rPr>
        <w:t xml:space="preserve"> — х</w:t>
      </w:r>
      <w:r>
        <w:rPr>
          <w:rFonts w:ascii="Times New Roman" w:hAnsi="Times New Roman" w:cs="Times New Roman"/>
          <w:sz w:val="20"/>
          <w:szCs w:val="20"/>
        </w:rPr>
        <w:t>одьба по узкой дорожке (можно выложить из веревочек)</w:t>
      </w:r>
      <w:r w:rsidRPr="002B1050">
        <w:rPr>
          <w:rFonts w:ascii="Times New Roman" w:hAnsi="Times New Roman" w:cs="Times New Roman"/>
          <w:sz w:val="20"/>
          <w:szCs w:val="20"/>
        </w:rPr>
        <w:t>, на каждый шаг передавать мяч перед собой и за спиной.</w:t>
      </w:r>
    </w:p>
    <w:p w:rsidR="00EF7BF0" w:rsidRPr="002B1050" w:rsidRDefault="00EF7BF0" w:rsidP="00EF7BF0">
      <w:pPr>
        <w:numPr>
          <w:ilvl w:val="0"/>
          <w:numId w:val="2"/>
        </w:numPr>
        <w:tabs>
          <w:tab w:val="num" w:pos="364"/>
          <w:tab w:val="left" w:pos="1279"/>
        </w:tabs>
        <w:rPr>
          <w:rFonts w:ascii="Times New Roman" w:hAnsi="Times New Roman" w:cs="Times New Roman"/>
          <w:sz w:val="20"/>
          <w:szCs w:val="20"/>
        </w:rPr>
      </w:pPr>
      <w:r w:rsidRPr="002B1050">
        <w:rPr>
          <w:rFonts w:ascii="Times New Roman" w:hAnsi="Times New Roman" w:cs="Times New Roman"/>
          <w:b/>
          <w:sz w:val="20"/>
          <w:szCs w:val="20"/>
        </w:rPr>
        <w:t>Прыжки на двух ногах</w:t>
      </w:r>
      <w:r w:rsidRPr="002B1050">
        <w:rPr>
          <w:rFonts w:ascii="Times New Roman" w:hAnsi="Times New Roman" w:cs="Times New Roman"/>
          <w:sz w:val="20"/>
          <w:szCs w:val="20"/>
        </w:rPr>
        <w:t xml:space="preserve"> вдоль шнура, продвигаясь вперед.</w:t>
      </w:r>
    </w:p>
    <w:p w:rsidR="00EF7BF0" w:rsidRDefault="00EF7BF0" w:rsidP="00EF7BF0">
      <w:pPr>
        <w:numPr>
          <w:ilvl w:val="0"/>
          <w:numId w:val="2"/>
        </w:numPr>
        <w:tabs>
          <w:tab w:val="num" w:pos="364"/>
          <w:tab w:val="left" w:pos="1279"/>
        </w:tabs>
        <w:rPr>
          <w:rFonts w:ascii="Times New Roman" w:hAnsi="Times New Roman" w:cs="Times New Roman"/>
          <w:b/>
          <w:sz w:val="20"/>
          <w:szCs w:val="20"/>
        </w:rPr>
      </w:pPr>
      <w:r w:rsidRPr="002B1050">
        <w:rPr>
          <w:rFonts w:ascii="Times New Roman" w:hAnsi="Times New Roman" w:cs="Times New Roman"/>
          <w:b/>
          <w:sz w:val="20"/>
          <w:szCs w:val="20"/>
        </w:rPr>
        <w:t>Переброск</w:t>
      </w:r>
      <w:r>
        <w:rPr>
          <w:rFonts w:ascii="Times New Roman" w:hAnsi="Times New Roman" w:cs="Times New Roman"/>
          <w:b/>
          <w:sz w:val="20"/>
          <w:szCs w:val="20"/>
        </w:rPr>
        <w:t>а мячей в пара</w:t>
      </w:r>
      <w:r w:rsidRPr="002B1050">
        <w:rPr>
          <w:rFonts w:ascii="Times New Roman" w:hAnsi="Times New Roman" w:cs="Times New Roman"/>
          <w:b/>
          <w:sz w:val="20"/>
          <w:szCs w:val="20"/>
        </w:rPr>
        <w:t>х</w:t>
      </w:r>
      <w:proofErr w:type="gramStart"/>
      <w:r w:rsidRPr="002B1050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Расстояние между пар</w:t>
      </w:r>
      <w:r w:rsidRPr="00EF7BF0">
        <w:rPr>
          <w:rFonts w:ascii="Times New Roman" w:hAnsi="Times New Roman" w:cs="Times New Roman"/>
          <w:sz w:val="20"/>
          <w:szCs w:val="20"/>
        </w:rPr>
        <w:t>ами </w:t>
      </w:r>
      <w:r w:rsidRPr="00EF7BF0">
        <w:rPr>
          <w:rFonts w:ascii="Times New Roman" w:hAnsi="Times New Roman" w:cs="Times New Roman"/>
          <w:i/>
          <w:iCs/>
          <w:sz w:val="20"/>
          <w:szCs w:val="20"/>
        </w:rPr>
        <w:t>3 </w:t>
      </w:r>
      <w:r w:rsidRPr="00EF7BF0">
        <w:rPr>
          <w:rFonts w:ascii="Times New Roman" w:hAnsi="Times New Roman" w:cs="Times New Roman"/>
          <w:sz w:val="20"/>
          <w:szCs w:val="20"/>
        </w:rPr>
        <w:t>м..</w:t>
      </w:r>
      <w:r>
        <w:rPr>
          <w:rFonts w:ascii="Times New Roman" w:hAnsi="Times New Roman" w:cs="Times New Roman"/>
          <w:sz w:val="20"/>
          <w:szCs w:val="20"/>
        </w:rPr>
        <w:t xml:space="preserve"> По сигналу один человек бро</w:t>
      </w:r>
      <w:r>
        <w:rPr>
          <w:rFonts w:ascii="Times New Roman" w:hAnsi="Times New Roman" w:cs="Times New Roman"/>
          <w:sz w:val="20"/>
          <w:szCs w:val="20"/>
        </w:rPr>
        <w:softHyphen/>
        <w:t>сают мяч</w:t>
      </w:r>
      <w:r w:rsidRPr="00EF7BF0">
        <w:rPr>
          <w:rFonts w:ascii="Times New Roman" w:hAnsi="Times New Roman" w:cs="Times New Roman"/>
          <w:sz w:val="20"/>
          <w:szCs w:val="20"/>
        </w:rPr>
        <w:t xml:space="preserve"> в середину свободн</w:t>
      </w:r>
      <w:r>
        <w:rPr>
          <w:rFonts w:ascii="Times New Roman" w:hAnsi="Times New Roman" w:cs="Times New Roman"/>
          <w:sz w:val="20"/>
          <w:szCs w:val="20"/>
        </w:rPr>
        <w:t xml:space="preserve">ого пространства между участниками </w:t>
      </w:r>
      <w:r w:rsidRPr="00EF7BF0">
        <w:rPr>
          <w:rFonts w:ascii="Times New Roman" w:hAnsi="Times New Roman" w:cs="Times New Roman"/>
          <w:sz w:val="20"/>
          <w:szCs w:val="20"/>
        </w:rPr>
        <w:t xml:space="preserve"> энергичным движением и с определенным замахом от пл</w:t>
      </w:r>
      <w:r>
        <w:rPr>
          <w:rFonts w:ascii="Times New Roman" w:hAnsi="Times New Roman" w:cs="Times New Roman"/>
          <w:sz w:val="20"/>
          <w:szCs w:val="20"/>
        </w:rPr>
        <w:t>еча (одной рукой).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Второй человек ловит мяч</w:t>
      </w:r>
      <w:r w:rsidRPr="00EF7BF0">
        <w:rPr>
          <w:rFonts w:ascii="Times New Roman" w:hAnsi="Times New Roman" w:cs="Times New Roman"/>
          <w:sz w:val="20"/>
          <w:szCs w:val="20"/>
        </w:rPr>
        <w:t xml:space="preserve"> после отскока о пол двумя руками (по 10-12 раз).</w:t>
      </w:r>
      <w:r w:rsidRPr="00EF7BF0">
        <w:rPr>
          <w:rFonts w:ascii="Times New Roman" w:hAnsi="Times New Roman" w:cs="Times New Roman"/>
          <w:sz w:val="20"/>
          <w:szCs w:val="20"/>
        </w:rPr>
        <w:br/>
      </w:r>
      <w:r w:rsidRPr="00EF7BF0">
        <w:rPr>
          <w:rFonts w:ascii="Times New Roman" w:hAnsi="Times New Roman" w:cs="Times New Roman"/>
          <w:b/>
          <w:sz w:val="20"/>
          <w:szCs w:val="20"/>
        </w:rPr>
        <w:t>Подвижная игра «Хитрая лиса».</w:t>
      </w:r>
      <w:r w:rsidRPr="00EF7BF0">
        <w:rPr>
          <w:rFonts w:ascii="Times New Roman" w:hAnsi="Times New Roman" w:cs="Times New Roman"/>
          <w:sz w:val="20"/>
          <w:szCs w:val="20"/>
        </w:rPr>
        <w:br/>
      </w:r>
    </w:p>
    <w:p w:rsidR="002368CB" w:rsidRDefault="002368CB" w:rsidP="002368CB">
      <w:pPr>
        <w:tabs>
          <w:tab w:val="left" w:pos="1279"/>
        </w:tabs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8CB">
        <w:rPr>
          <w:rFonts w:ascii="Times New Roman" w:hAnsi="Times New Roman" w:cs="Times New Roman"/>
          <w:b/>
          <w:color w:val="FF0000"/>
          <w:sz w:val="28"/>
          <w:szCs w:val="28"/>
        </w:rPr>
        <w:t>Игры малой подвижности</w:t>
      </w:r>
    </w:p>
    <w:p w:rsidR="002368CB" w:rsidRDefault="002368CB" w:rsidP="002368CB">
      <w:pPr>
        <w:tabs>
          <w:tab w:val="left" w:pos="1279"/>
        </w:tabs>
        <w:ind w:left="426" w:right="141" w:firstLine="29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30751" cy="54483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a_jJJ_zf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0751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CB" w:rsidRDefault="002368CB" w:rsidP="002368CB">
      <w:pPr>
        <w:tabs>
          <w:tab w:val="left" w:pos="1279"/>
        </w:tabs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68CB" w:rsidRDefault="002368CB" w:rsidP="002368CB">
      <w:pPr>
        <w:tabs>
          <w:tab w:val="left" w:pos="1279"/>
        </w:tabs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Интеллектуальное задание</w:t>
      </w:r>
    </w:p>
    <w:p w:rsidR="002368CB" w:rsidRPr="002368CB" w:rsidRDefault="002368CB" w:rsidP="002368CB">
      <w:pPr>
        <w:tabs>
          <w:tab w:val="left" w:pos="1279"/>
        </w:tabs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58678" cy="7559801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Dzppm2gf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738" cy="755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68CB" w:rsidRPr="002368CB" w:rsidSect="002368CB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6D0"/>
    <w:multiLevelType w:val="multilevel"/>
    <w:tmpl w:val="4EA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87C"/>
    <w:multiLevelType w:val="multilevel"/>
    <w:tmpl w:val="F08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8E"/>
    <w:rsid w:val="002368CB"/>
    <w:rsid w:val="0082118E"/>
    <w:rsid w:val="00B21094"/>
    <w:rsid w:val="00E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2020-04-10T12:51:00Z</dcterms:created>
  <dcterms:modified xsi:type="dcterms:W3CDTF">2020-04-10T13:01:00Z</dcterms:modified>
</cp:coreProperties>
</file>