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9F" w:rsidRDefault="00AD4507" w:rsidP="00AD4507">
      <w:pPr>
        <w:rPr>
          <w:rFonts w:ascii="Times New Roman" w:hAnsi="Times New Roman" w:cs="Times New Roman"/>
          <w:b/>
          <w:sz w:val="28"/>
          <w:szCs w:val="28"/>
        </w:rPr>
      </w:pPr>
      <w:r w:rsidRPr="00314C01">
        <w:rPr>
          <w:rFonts w:ascii="Times New Roman" w:hAnsi="Times New Roman" w:cs="Times New Roman"/>
          <w:b/>
          <w:sz w:val="28"/>
          <w:szCs w:val="28"/>
        </w:rPr>
        <w:t>Рекомендации к выполнению образовател</w:t>
      </w:r>
      <w:r w:rsidR="008341CE">
        <w:rPr>
          <w:rFonts w:ascii="Times New Roman" w:hAnsi="Times New Roman" w:cs="Times New Roman"/>
          <w:b/>
          <w:sz w:val="28"/>
          <w:szCs w:val="28"/>
        </w:rPr>
        <w:t>ьной деятельности на период с 12.05.20. по 15.05</w:t>
      </w:r>
      <w:r w:rsidRPr="00314C01">
        <w:rPr>
          <w:rFonts w:ascii="Times New Roman" w:hAnsi="Times New Roman" w:cs="Times New Roman"/>
          <w:b/>
          <w:sz w:val="28"/>
          <w:szCs w:val="28"/>
        </w:rPr>
        <w:t xml:space="preserve">.20.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средняя группа 3  корпус 3.  </w:t>
      </w:r>
    </w:p>
    <w:p w:rsidR="00AD4507" w:rsidRDefault="00AD4507" w:rsidP="00AD45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 Боброва Н.В., Кочнева Л.В.</w:t>
      </w:r>
    </w:p>
    <w:p w:rsidR="00AD4507" w:rsidRPr="00AD4507" w:rsidRDefault="00AD4507" w:rsidP="00AD450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507">
        <w:rPr>
          <w:rFonts w:ascii="Times New Roman" w:eastAsia="Calibri" w:hAnsi="Times New Roman" w:cs="Times New Roman"/>
          <w:b/>
          <w:sz w:val="28"/>
          <w:szCs w:val="28"/>
        </w:rPr>
        <w:t>Тема недели: «</w:t>
      </w:r>
      <w:r w:rsidR="008341CE">
        <w:rPr>
          <w:rFonts w:ascii="Times New Roman" w:eastAsia="Calibri" w:hAnsi="Times New Roman" w:cs="Times New Roman"/>
          <w:b/>
          <w:sz w:val="28"/>
          <w:szCs w:val="28"/>
        </w:rPr>
        <w:t>Насекомые</w:t>
      </w:r>
      <w:r w:rsidRPr="00AD4507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AD4507" w:rsidRPr="00911D69" w:rsidRDefault="00AD4507" w:rsidP="00AD450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450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911D69" w:rsidRPr="00911D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Расширять представление детей о </w:t>
      </w:r>
      <w:r w:rsidR="00911D69" w:rsidRPr="00911D69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насекомых </w:t>
      </w:r>
      <w:r w:rsidR="00911D69" w:rsidRPr="00911D6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(чем отличаются, какую пользу приносят, какой вред)</w:t>
      </w:r>
      <w:r w:rsidR="00911D69" w:rsidRPr="00911D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Учить различать по внешнему виду и называть.</w:t>
      </w:r>
    </w:p>
    <w:p w:rsidR="0061687D" w:rsidRDefault="0061687D" w:rsidP="006168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57" w:type="dxa"/>
        <w:tblInd w:w="-1310" w:type="dxa"/>
        <w:tblLayout w:type="fixed"/>
        <w:tblLook w:val="04A0"/>
      </w:tblPr>
      <w:tblGrid>
        <w:gridCol w:w="1135"/>
        <w:gridCol w:w="2272"/>
        <w:gridCol w:w="2122"/>
        <w:gridCol w:w="2704"/>
        <w:gridCol w:w="2130"/>
        <w:gridCol w:w="994"/>
      </w:tblGrid>
      <w:tr w:rsidR="008009B4" w:rsidTr="00284F04">
        <w:trPr>
          <w:trHeight w:val="121"/>
        </w:trPr>
        <w:tc>
          <w:tcPr>
            <w:tcW w:w="1135" w:type="dxa"/>
          </w:tcPr>
          <w:p w:rsidR="0061687D" w:rsidRPr="00CE4A87" w:rsidRDefault="0061687D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72" w:type="dxa"/>
          </w:tcPr>
          <w:p w:rsidR="0061687D" w:rsidRDefault="0061687D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2" w:type="dxa"/>
          </w:tcPr>
          <w:p w:rsidR="0061687D" w:rsidRDefault="0061687D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4" w:type="dxa"/>
          </w:tcPr>
          <w:p w:rsidR="0061687D" w:rsidRDefault="0061687D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130" w:type="dxa"/>
          </w:tcPr>
          <w:p w:rsidR="0061687D" w:rsidRDefault="0061687D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994" w:type="dxa"/>
          </w:tcPr>
          <w:p w:rsidR="0061687D" w:rsidRDefault="0061687D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5697" w:rsidTr="00284F04">
        <w:trPr>
          <w:trHeight w:val="7310"/>
        </w:trPr>
        <w:tc>
          <w:tcPr>
            <w:tcW w:w="1135" w:type="dxa"/>
          </w:tcPr>
          <w:p w:rsidR="00621277" w:rsidRDefault="00621277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77" w:rsidRDefault="00621277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77" w:rsidRDefault="00621277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77" w:rsidRDefault="00621277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77" w:rsidRDefault="00621277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77" w:rsidRDefault="00621277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97" w:rsidRPr="00CE4A8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72" w:type="dxa"/>
          </w:tcPr>
          <w:p w:rsidR="00F65697" w:rsidRPr="006A5FF4" w:rsidRDefault="00F65697" w:rsidP="006A5FF4">
            <w:pP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1.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Формирование элементарных математических представлений\</w:t>
            </w:r>
          </w:p>
          <w:p w:rsidR="00F65697" w:rsidRPr="006A5FF4" w:rsidRDefault="00F65697" w:rsidP="006A5FF4">
            <w:pP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Ориентировка в пространстве</w:t>
            </w:r>
          </w:p>
          <w:p w:rsidR="00F65697" w:rsidRPr="006A5FF4" w:rsidRDefault="00F65697" w:rsidP="006A5FF4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A33BB6" w:rsidRDefault="00A33BB6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A33BB6" w:rsidRDefault="00A33BB6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A33BB6" w:rsidRDefault="00A33BB6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A33BB6" w:rsidRDefault="00A33BB6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F65697" w:rsidRDefault="00F65697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2.Музыка</w:t>
            </w:r>
          </w:p>
          <w:p w:rsidR="00F65697" w:rsidRDefault="00F65697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F65697" w:rsidRDefault="00F65697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F65697" w:rsidRDefault="00F65697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475A9F" w:rsidRDefault="00475A9F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475A9F" w:rsidRDefault="00475A9F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F65697" w:rsidRPr="00AC3664" w:rsidRDefault="00A33BB6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3.</w:t>
            </w:r>
            <w:r w:rsidR="00F65697" w:rsidRPr="00AC366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Рисование</w:t>
            </w:r>
          </w:p>
          <w:p w:rsidR="00F65697" w:rsidRDefault="00F65697" w:rsidP="00AD4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F65697" w:rsidRPr="00284F04" w:rsidRDefault="00A33BB6" w:rsidP="000F0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04">
              <w:rPr>
                <w:rFonts w:ascii="Times New Roman" w:hAnsi="Times New Roman" w:cs="Times New Roman"/>
                <w:sz w:val="28"/>
                <w:szCs w:val="28"/>
              </w:rPr>
              <w:t>Форма предметов.</w:t>
            </w:r>
          </w:p>
          <w:p w:rsidR="00A33BB6" w:rsidRPr="00284F04" w:rsidRDefault="00A33BB6" w:rsidP="00A33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4F04">
              <w:rPr>
                <w:rFonts w:ascii="Times New Roman" w:hAnsi="Times New Roman" w:cs="Times New Roman"/>
                <w:sz w:val="28"/>
                <w:szCs w:val="28"/>
              </w:rPr>
              <w:t>Объёмные геометрические фигуры.</w:t>
            </w:r>
          </w:p>
          <w:p w:rsidR="00F65697" w:rsidRDefault="00F65697" w:rsidP="000F03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65697" w:rsidRDefault="00F65697" w:rsidP="000F03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65697" w:rsidRDefault="00F65697" w:rsidP="000F03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65697" w:rsidRDefault="00F65697" w:rsidP="008C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5697" w:rsidRDefault="00F65697" w:rsidP="008C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5697" w:rsidRPr="00475A9F" w:rsidRDefault="00475A9F" w:rsidP="00475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A9F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руководителя.</w:t>
            </w:r>
          </w:p>
          <w:p w:rsidR="00F65697" w:rsidRDefault="00F65697" w:rsidP="008C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3BB6" w:rsidRDefault="00A33BB6" w:rsidP="008C1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B6" w:rsidRPr="00A33BB6" w:rsidRDefault="00A33BB6" w:rsidP="00A33BB6"/>
          <w:p w:rsidR="00F65697" w:rsidRPr="00284F04" w:rsidRDefault="00C6268F" w:rsidP="00C6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04"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2704" w:type="dxa"/>
          </w:tcPr>
          <w:p w:rsidR="00F65697" w:rsidRPr="00284F04" w:rsidRDefault="005D22C5" w:rsidP="005D22C5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программного материала.</w:t>
            </w:r>
          </w:p>
          <w:p w:rsidR="00F65697" w:rsidRDefault="00F65697" w:rsidP="00D11D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97" w:rsidRDefault="00F65697" w:rsidP="00D11D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97" w:rsidRDefault="00F65697" w:rsidP="00D11D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97" w:rsidRDefault="00F65697" w:rsidP="008C1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F65697" w:rsidRDefault="00F65697" w:rsidP="008C1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F65697" w:rsidRDefault="00F65697" w:rsidP="008C1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F65697" w:rsidRDefault="00F65697" w:rsidP="008C1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A33BB6" w:rsidRDefault="00A33BB6" w:rsidP="008C1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A33BB6" w:rsidRDefault="00A33BB6" w:rsidP="008C1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A33BB6" w:rsidRDefault="00A33BB6" w:rsidP="008C1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A33BB6" w:rsidRDefault="00A33BB6" w:rsidP="008C1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75A9F" w:rsidRDefault="00475A9F" w:rsidP="00D11D17">
            <w:pPr>
              <w:pStyle w:val="a3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284F04" w:rsidRPr="00476BE9" w:rsidRDefault="00284F04" w:rsidP="00D11D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BE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Развивать умение детей рисовать яркие выразительные образы насекомых.</w:t>
            </w:r>
          </w:p>
          <w:p w:rsidR="00F65697" w:rsidRDefault="00F65697" w:rsidP="00D11D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97" w:rsidRDefault="00F65697" w:rsidP="00D11D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97" w:rsidRPr="00CE4A87" w:rsidRDefault="00F65697" w:rsidP="00D11D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F65697" w:rsidRPr="005D22C5" w:rsidRDefault="005D22C5" w:rsidP="006168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2C5">
              <w:rPr>
                <w:rFonts w:ascii="Times New Roman" w:hAnsi="Times New Roman" w:cs="Times New Roman"/>
              </w:rPr>
              <w:t>Форма предметов</w:t>
            </w:r>
          </w:p>
          <w:p w:rsidR="005D22C5" w:rsidRDefault="007853E0" w:rsidP="005D2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D22C5" w:rsidRPr="005D22C5">
                <w:rPr>
                  <w:color w:val="0000FF"/>
                  <w:u w:val="single"/>
                </w:rPr>
                <w:t>https://www.youtube.com/watch?v=CsKi0DBWQ3U</w:t>
              </w:r>
            </w:hyperlink>
          </w:p>
          <w:p w:rsidR="00F65697" w:rsidRPr="005D22C5" w:rsidRDefault="005D22C5" w:rsidP="006168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2C5">
              <w:rPr>
                <w:rFonts w:ascii="Times New Roman" w:hAnsi="Times New Roman" w:cs="Times New Roman"/>
              </w:rPr>
              <w:t>Объёмные геометрические фигуры</w:t>
            </w:r>
          </w:p>
          <w:p w:rsidR="005D22C5" w:rsidRDefault="007853E0" w:rsidP="005D2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D22C5" w:rsidRPr="005D22C5">
                <w:rPr>
                  <w:color w:val="0000FF"/>
                  <w:u w:val="single"/>
                </w:rPr>
                <w:t>https://www.youtube.com/watch?v=y5gsx9oI108</w:t>
              </w:r>
            </w:hyperlink>
          </w:p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97" w:rsidRDefault="00F65697" w:rsidP="008C1F41">
            <w:pPr>
              <w:pStyle w:val="a3"/>
            </w:pPr>
          </w:p>
          <w:p w:rsidR="00F65697" w:rsidRDefault="00F65697" w:rsidP="008C1F41">
            <w:pPr>
              <w:pStyle w:val="a3"/>
            </w:pPr>
          </w:p>
          <w:p w:rsidR="00F65697" w:rsidRDefault="00F65697" w:rsidP="008C1F41">
            <w:pPr>
              <w:pStyle w:val="a3"/>
            </w:pPr>
          </w:p>
          <w:p w:rsidR="00F65697" w:rsidRDefault="00F65697" w:rsidP="008C1F41">
            <w:pPr>
              <w:pStyle w:val="a3"/>
            </w:pPr>
          </w:p>
          <w:p w:rsidR="00475A9F" w:rsidRDefault="00475A9F" w:rsidP="008C1F41">
            <w:pPr>
              <w:pStyle w:val="a3"/>
            </w:pPr>
          </w:p>
          <w:p w:rsidR="00F65697" w:rsidRDefault="007853E0" w:rsidP="008C1F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6268F" w:rsidRPr="00C6268F">
                <w:rPr>
                  <w:color w:val="0000FF"/>
                  <w:u w:val="single"/>
                </w:rPr>
                <w:t>https://www.maam.ru/detskijsad/poyetapnoe-risovanie-bozhei-korovki-akvarelnymi-kraskami-v-srednei-grupe.html</w:t>
              </w:r>
            </w:hyperlink>
          </w:p>
        </w:tc>
        <w:tc>
          <w:tcPr>
            <w:tcW w:w="994" w:type="dxa"/>
          </w:tcPr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B6" w:rsidRDefault="00A33BB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B6" w:rsidRDefault="00A33BB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04" w:rsidRDefault="00284F04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9F" w:rsidRDefault="00475A9F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</w:tc>
      </w:tr>
      <w:tr w:rsidR="00F65697" w:rsidTr="00284F04">
        <w:trPr>
          <w:trHeight w:val="13686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97" w:rsidRPr="00CE4A8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</w:tcPr>
          <w:p w:rsidR="00F65697" w:rsidRDefault="00F65697" w:rsidP="00E826D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F65697" w:rsidRPr="00E826D7" w:rsidRDefault="00F65697" w:rsidP="00E826D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1.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ОБЖ\ Социальное развитие</w:t>
            </w:r>
          </w:p>
          <w:p w:rsidR="00F65697" w:rsidRPr="00AC3664" w:rsidRDefault="00F65697" w:rsidP="00AD450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65697" w:rsidRPr="00AC3664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5697" w:rsidRPr="00AC3664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5697" w:rsidRPr="00AC3664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5697" w:rsidRPr="00AC3664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45527" w:rsidRDefault="00945527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945527" w:rsidRDefault="00945527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945527" w:rsidRDefault="00945527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945527" w:rsidRDefault="00945527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945527" w:rsidRDefault="00945527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4B22AB" w:rsidRDefault="004B22AB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4B22AB" w:rsidRDefault="004B22AB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4B22AB" w:rsidRDefault="004B22AB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4B22AB" w:rsidRDefault="004B22AB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4B22AB" w:rsidRDefault="004B22AB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621277" w:rsidRDefault="00621277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621277" w:rsidRDefault="00621277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621277" w:rsidRDefault="00621277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F65697" w:rsidRPr="00AC3664" w:rsidRDefault="00F65697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2.</w:t>
            </w:r>
            <w:r w:rsidRPr="00AC366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Физкультура</w:t>
            </w:r>
          </w:p>
          <w:p w:rsidR="00F65697" w:rsidRPr="00AC3664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5697" w:rsidRDefault="00F65697" w:rsidP="00AC366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65697" w:rsidRDefault="00F65697" w:rsidP="00AC366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65697" w:rsidRDefault="00F65697" w:rsidP="00AC366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65697" w:rsidRDefault="00F65697" w:rsidP="00AC366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65697" w:rsidRDefault="00F65697" w:rsidP="00AC366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65697" w:rsidRDefault="00F65697" w:rsidP="00AC366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65697" w:rsidRDefault="00F65697" w:rsidP="00AC366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B22AB" w:rsidRDefault="004B22AB" w:rsidP="00AC366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B22AB" w:rsidRDefault="004B22AB" w:rsidP="00AC366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B22AB" w:rsidRDefault="004B22AB" w:rsidP="00AC366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65697" w:rsidRPr="00AC3664" w:rsidRDefault="00F65697" w:rsidP="00AC366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Конструирование из деревянного конструктора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\</w:t>
            </w:r>
            <w:r w:rsidRPr="00AC3664">
              <w:rPr>
                <w:rFonts w:ascii="Times New Roman" w:hAnsi="Times New Roman" w:cs="Times New Roman"/>
                <w:b/>
              </w:rPr>
              <w:t>Конструиров.из бумаги и природного материала</w:t>
            </w:r>
          </w:p>
          <w:p w:rsidR="00F65697" w:rsidRPr="00AC3664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5697" w:rsidRDefault="00F65697" w:rsidP="007C6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F65697" w:rsidRPr="004B22AB" w:rsidRDefault="00945527" w:rsidP="00AD4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2AB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4B22AB" w:rsidRPr="004B22AB">
              <w:rPr>
                <w:rFonts w:ascii="Times New Roman" w:hAnsi="Times New Roman" w:cs="Times New Roman"/>
                <w:sz w:val="28"/>
                <w:szCs w:val="28"/>
              </w:rPr>
              <w:t>комство с учреждениями культуры: театром, музеем.</w:t>
            </w:r>
          </w:p>
          <w:p w:rsidR="00F65697" w:rsidRPr="004B22AB" w:rsidRDefault="00F65697" w:rsidP="000F03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65697" w:rsidRDefault="00F65697" w:rsidP="000F03D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45527" w:rsidRDefault="00945527" w:rsidP="000F03D9">
            <w:pPr>
              <w:jc w:val="both"/>
              <w:rPr>
                <w:rFonts w:ascii="Times New Roman" w:hAnsi="Times New Roman" w:cs="Times New Roman"/>
              </w:rPr>
            </w:pPr>
          </w:p>
          <w:p w:rsidR="00945527" w:rsidRDefault="00945527" w:rsidP="000F03D9">
            <w:pPr>
              <w:jc w:val="both"/>
              <w:rPr>
                <w:rFonts w:ascii="Times New Roman" w:hAnsi="Times New Roman" w:cs="Times New Roman"/>
              </w:rPr>
            </w:pPr>
          </w:p>
          <w:p w:rsidR="00945527" w:rsidRDefault="00945527" w:rsidP="000F03D9">
            <w:pPr>
              <w:jc w:val="both"/>
              <w:rPr>
                <w:rFonts w:ascii="Times New Roman" w:hAnsi="Times New Roman" w:cs="Times New Roman"/>
              </w:rPr>
            </w:pPr>
          </w:p>
          <w:p w:rsidR="00945527" w:rsidRDefault="00945527" w:rsidP="000F03D9">
            <w:pPr>
              <w:jc w:val="both"/>
              <w:rPr>
                <w:rFonts w:ascii="Times New Roman" w:hAnsi="Times New Roman" w:cs="Times New Roman"/>
              </w:rPr>
            </w:pPr>
          </w:p>
          <w:p w:rsidR="00945527" w:rsidRDefault="00945527" w:rsidP="000F03D9">
            <w:pPr>
              <w:jc w:val="both"/>
              <w:rPr>
                <w:rFonts w:ascii="Times New Roman" w:hAnsi="Times New Roman" w:cs="Times New Roman"/>
              </w:rPr>
            </w:pPr>
          </w:p>
          <w:p w:rsidR="00945527" w:rsidRDefault="00945527" w:rsidP="000F03D9">
            <w:pPr>
              <w:jc w:val="both"/>
              <w:rPr>
                <w:rFonts w:ascii="Times New Roman" w:hAnsi="Times New Roman" w:cs="Times New Roman"/>
              </w:rPr>
            </w:pPr>
          </w:p>
          <w:p w:rsidR="00945527" w:rsidRDefault="00945527" w:rsidP="000F03D9">
            <w:pPr>
              <w:jc w:val="both"/>
              <w:rPr>
                <w:rFonts w:ascii="Times New Roman" w:hAnsi="Times New Roman" w:cs="Times New Roman"/>
              </w:rPr>
            </w:pPr>
          </w:p>
          <w:p w:rsidR="00945527" w:rsidRDefault="00945527" w:rsidP="000F03D9">
            <w:pPr>
              <w:jc w:val="both"/>
              <w:rPr>
                <w:rFonts w:ascii="Times New Roman" w:hAnsi="Times New Roman" w:cs="Times New Roman"/>
              </w:rPr>
            </w:pPr>
          </w:p>
          <w:p w:rsidR="004B22AB" w:rsidRDefault="004B22AB" w:rsidP="000F03D9">
            <w:pPr>
              <w:jc w:val="both"/>
              <w:rPr>
                <w:rFonts w:ascii="Times New Roman" w:hAnsi="Times New Roman" w:cs="Times New Roman"/>
              </w:rPr>
            </w:pPr>
          </w:p>
          <w:p w:rsidR="004B22AB" w:rsidRDefault="004B22AB" w:rsidP="000F03D9">
            <w:pPr>
              <w:jc w:val="both"/>
              <w:rPr>
                <w:rFonts w:ascii="Times New Roman" w:hAnsi="Times New Roman" w:cs="Times New Roman"/>
              </w:rPr>
            </w:pPr>
          </w:p>
          <w:p w:rsidR="004B22AB" w:rsidRDefault="004B22AB" w:rsidP="000F03D9">
            <w:pPr>
              <w:jc w:val="both"/>
              <w:rPr>
                <w:rFonts w:ascii="Times New Roman" w:hAnsi="Times New Roman" w:cs="Times New Roman"/>
              </w:rPr>
            </w:pPr>
          </w:p>
          <w:p w:rsidR="004B22AB" w:rsidRDefault="004B22AB" w:rsidP="000F03D9">
            <w:pPr>
              <w:jc w:val="both"/>
              <w:rPr>
                <w:rFonts w:ascii="Times New Roman" w:hAnsi="Times New Roman" w:cs="Times New Roman"/>
              </w:rPr>
            </w:pPr>
          </w:p>
          <w:p w:rsidR="004B22AB" w:rsidRDefault="004B22AB" w:rsidP="000F03D9">
            <w:pPr>
              <w:jc w:val="both"/>
              <w:rPr>
                <w:rFonts w:ascii="Times New Roman" w:hAnsi="Times New Roman" w:cs="Times New Roman"/>
              </w:rPr>
            </w:pPr>
          </w:p>
          <w:p w:rsidR="004B22AB" w:rsidRDefault="004B22AB" w:rsidP="000F03D9">
            <w:pPr>
              <w:jc w:val="both"/>
              <w:rPr>
                <w:rFonts w:ascii="Times New Roman" w:hAnsi="Times New Roman" w:cs="Times New Roman"/>
              </w:rPr>
            </w:pPr>
          </w:p>
          <w:p w:rsidR="00F65697" w:rsidRPr="00073DF7" w:rsidRDefault="00073DF7" w:rsidP="000F03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"Комплекс утренней гимнастики </w:t>
            </w:r>
            <w:r w:rsidR="00F65697" w:rsidRPr="00073D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6BE9" w:rsidRPr="00073DF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F65697" w:rsidRPr="00073D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65697" w:rsidRDefault="00F65697" w:rsidP="000F03D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65697" w:rsidRDefault="00F65697" w:rsidP="000F03D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65697" w:rsidRDefault="00F65697" w:rsidP="000F03D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65697" w:rsidRDefault="00F65697" w:rsidP="000F03D9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F65697" w:rsidRDefault="00F65697" w:rsidP="000F03D9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F65697" w:rsidRDefault="00F65697" w:rsidP="000F03D9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F65697" w:rsidRDefault="00F65697" w:rsidP="000F03D9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F65697" w:rsidRDefault="00F65697" w:rsidP="000F03D9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F65697" w:rsidRPr="00891B49" w:rsidRDefault="00891B49" w:rsidP="00891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4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По выбору детей</w:t>
            </w:r>
          </w:p>
        </w:tc>
        <w:tc>
          <w:tcPr>
            <w:tcW w:w="2704" w:type="dxa"/>
          </w:tcPr>
          <w:p w:rsidR="00F65697" w:rsidRPr="004B22AB" w:rsidRDefault="00945527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sz w:val="28"/>
                <w:szCs w:val="28"/>
              </w:rPr>
            </w:pPr>
            <w:r w:rsidRPr="004B22A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Развитие предс</w:t>
            </w:r>
            <w:r w:rsidR="004B22AB" w:rsidRPr="004B22A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тавлений о учреждениях культуры: театре, музее.</w:t>
            </w:r>
            <w:r w:rsidR="004B22AB" w:rsidRPr="004B22AB">
              <w:rPr>
                <w:sz w:val="28"/>
                <w:szCs w:val="28"/>
                <w:shd w:val="clear" w:color="auto" w:fill="FFFFFF"/>
              </w:rPr>
              <w:t>Познакомить детей с правилами поведения в театре и музее.</w:t>
            </w:r>
          </w:p>
          <w:p w:rsidR="00945527" w:rsidRDefault="00945527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</w:p>
          <w:p w:rsidR="00945527" w:rsidRDefault="00945527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</w:p>
          <w:p w:rsidR="00945527" w:rsidRDefault="00945527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</w:p>
          <w:p w:rsidR="00945527" w:rsidRDefault="00945527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</w:p>
          <w:p w:rsidR="00945527" w:rsidRDefault="00945527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</w:p>
          <w:p w:rsidR="00945527" w:rsidRDefault="00945527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</w:p>
          <w:p w:rsidR="00945527" w:rsidRDefault="00945527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</w:p>
          <w:p w:rsidR="00945527" w:rsidRDefault="00945527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</w:p>
          <w:p w:rsidR="00945527" w:rsidRDefault="00945527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</w:p>
          <w:p w:rsidR="004B22AB" w:rsidRDefault="004B22AB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</w:p>
          <w:p w:rsidR="004B22AB" w:rsidRDefault="004B22AB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</w:p>
          <w:p w:rsidR="00F65697" w:rsidRPr="00073DF7" w:rsidRDefault="00F65697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073DF7">
              <w:rPr>
                <w:sz w:val="28"/>
                <w:szCs w:val="28"/>
              </w:rPr>
              <w:t>Формирование и совершенствование двигательных навыков детей. Развивать все группы мышц, координацию движений</w:t>
            </w:r>
            <w:r w:rsidR="00475A9F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F65697" w:rsidRDefault="00F65697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2"/>
                <w:szCs w:val="26"/>
              </w:rPr>
            </w:pPr>
          </w:p>
          <w:p w:rsidR="00F65697" w:rsidRDefault="00F65697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2"/>
                <w:szCs w:val="26"/>
              </w:rPr>
            </w:pPr>
          </w:p>
          <w:p w:rsidR="00073DF7" w:rsidRDefault="00073DF7" w:rsidP="00073DF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073DF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Совершенствование конструкторских умений и навыков.</w:t>
            </w:r>
          </w:p>
          <w:p w:rsidR="00F65697" w:rsidRPr="008009B4" w:rsidRDefault="00F65697" w:rsidP="00073DF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130" w:type="dxa"/>
          </w:tcPr>
          <w:p w:rsidR="00621277" w:rsidRPr="00945527" w:rsidRDefault="00621277" w:rsidP="0062127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94552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"</w:t>
            </w:r>
            <w:r w:rsidRPr="00475A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Мы идем в театр"</w:t>
            </w:r>
          </w:p>
          <w:p w:rsidR="004B22AB" w:rsidRDefault="007853E0" w:rsidP="0094552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11" w:history="1">
              <w:r w:rsidR="004B22AB" w:rsidRPr="004B22AB">
                <w:rPr>
                  <w:color w:val="0000FF"/>
                  <w:u w:val="single"/>
                </w:rPr>
                <w:t>https://www.youtube.com/watch?v=ebVOWW4yXSU</w:t>
              </w:r>
            </w:hyperlink>
          </w:p>
          <w:p w:rsidR="00945527" w:rsidRPr="00945527" w:rsidRDefault="00073DF7" w:rsidP="0094552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</w:t>
            </w:r>
            <w:r w:rsidR="00945527" w:rsidRPr="0094552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равила поведения в театре</w:t>
            </w:r>
          </w:p>
          <w:p w:rsidR="00F65697" w:rsidRDefault="007853E0" w:rsidP="00945527">
            <w:pPr>
              <w:pStyle w:val="a3"/>
            </w:pPr>
            <w:hyperlink r:id="rId12" w:history="1">
              <w:r w:rsidR="00166D89">
                <w:rPr>
                  <w:rStyle w:val="a5"/>
                </w:rPr>
                <w:t>https://www.youtube.com/watch?v=8DNDM1JTfpw</w:t>
              </w:r>
            </w:hyperlink>
          </w:p>
          <w:p w:rsidR="00945527" w:rsidRPr="00945527" w:rsidRDefault="00945527" w:rsidP="0094552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94552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"Мы идем в музей"</w:t>
            </w:r>
          </w:p>
          <w:p w:rsidR="00166D89" w:rsidRDefault="007853E0" w:rsidP="0061687D">
            <w:pPr>
              <w:pStyle w:val="a3"/>
              <w:jc w:val="center"/>
            </w:pPr>
            <w:hyperlink r:id="rId13" w:history="1">
              <w:r w:rsidR="00945527" w:rsidRPr="00945527">
                <w:rPr>
                  <w:color w:val="0000FF"/>
                  <w:u w:val="single"/>
                </w:rPr>
                <w:t>https://www.youtube.com/watch?v=kL8PDdRb3f4</w:t>
              </w:r>
            </w:hyperlink>
          </w:p>
          <w:p w:rsidR="004B22AB" w:rsidRPr="004B22AB" w:rsidRDefault="004B22AB" w:rsidP="004B22A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073DF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Правила поведения в музее</w:t>
            </w:r>
          </w:p>
          <w:p w:rsidR="004B22AB" w:rsidRDefault="007853E0" w:rsidP="0061687D">
            <w:pPr>
              <w:pStyle w:val="a3"/>
              <w:jc w:val="center"/>
            </w:pPr>
            <w:hyperlink r:id="rId14" w:history="1">
              <w:r w:rsidR="004B22AB" w:rsidRPr="004B22AB">
                <w:rPr>
                  <w:color w:val="0000FF"/>
                  <w:u w:val="single"/>
                </w:rPr>
                <w:t>https://www.youtube.com/watch?v=rljXSjOVAv4</w:t>
              </w:r>
            </w:hyperlink>
          </w:p>
          <w:p w:rsidR="00166D89" w:rsidRDefault="00166D89" w:rsidP="0061687D">
            <w:pPr>
              <w:pStyle w:val="a3"/>
              <w:jc w:val="center"/>
            </w:pPr>
          </w:p>
          <w:p w:rsidR="00166D89" w:rsidRDefault="00166D89" w:rsidP="0061687D">
            <w:pPr>
              <w:pStyle w:val="a3"/>
              <w:jc w:val="center"/>
            </w:pPr>
          </w:p>
          <w:p w:rsidR="00073DF7" w:rsidRDefault="00073DF7" w:rsidP="00621277">
            <w:pPr>
              <w:pStyle w:val="a3"/>
            </w:pPr>
          </w:p>
          <w:p w:rsidR="00F65697" w:rsidRPr="00073DF7" w:rsidRDefault="00F65697" w:rsidP="00621277">
            <w:pPr>
              <w:pStyle w:val="a3"/>
              <w:rPr>
                <w:rFonts w:ascii="Times New Roman" w:hAnsi="Times New Roman" w:cs="Times New Roman"/>
              </w:rPr>
            </w:pPr>
            <w:r w:rsidRPr="00073DF7">
              <w:rPr>
                <w:rFonts w:ascii="Times New Roman" w:hAnsi="Times New Roman" w:cs="Times New Roman"/>
              </w:rPr>
              <w:t>Видеоурок</w:t>
            </w:r>
          </w:p>
          <w:p w:rsidR="00F65697" w:rsidRDefault="007853E0" w:rsidP="00AD77E9">
            <w:pPr>
              <w:pStyle w:val="a3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hyperlink r:id="rId15" w:history="1">
              <w:r w:rsidR="00476BE9" w:rsidRPr="00476BE9">
                <w:rPr>
                  <w:color w:val="0000FF"/>
                  <w:u w:val="single"/>
                </w:rPr>
                <w:t>https://www.youtube.com/watch?v=VVyOw6fKP-E</w:t>
              </w:r>
            </w:hyperlink>
          </w:p>
          <w:p w:rsidR="00F65697" w:rsidRDefault="00F65697" w:rsidP="00AD77E9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F65697" w:rsidRDefault="00F65697" w:rsidP="00AD77E9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F65697" w:rsidRDefault="00F65697" w:rsidP="00AD77E9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F65697" w:rsidRDefault="00F65697" w:rsidP="00AD77E9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F65697" w:rsidRDefault="00F65697" w:rsidP="00AD77E9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F65697" w:rsidRDefault="00F65697" w:rsidP="00AD77E9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4B22AB" w:rsidRDefault="004B22AB" w:rsidP="00301D83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4B22AB" w:rsidRDefault="004B22AB" w:rsidP="00301D83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4B22AB" w:rsidRDefault="004B22AB" w:rsidP="00301D83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F65697" w:rsidRPr="00475A9F" w:rsidRDefault="00073DF7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схемы для конструирования по образцу</w:t>
            </w:r>
          </w:p>
          <w:p w:rsidR="00F65697" w:rsidRDefault="007853E0" w:rsidP="0061687D">
            <w:pPr>
              <w:pStyle w:val="a3"/>
              <w:jc w:val="center"/>
            </w:pPr>
            <w:hyperlink r:id="rId16" w:history="1">
              <w:r w:rsidR="00073DF7" w:rsidRPr="00073DF7">
                <w:rPr>
                  <w:color w:val="0000FF"/>
                  <w:u w:val="single"/>
                </w:rPr>
                <w:t>https://rosprosvet.ru/material/pub_17291/</w:t>
              </w:r>
            </w:hyperlink>
          </w:p>
          <w:p w:rsidR="00F65697" w:rsidRDefault="00F65697" w:rsidP="007C6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56" w:rsidTr="00284F04">
        <w:trPr>
          <w:trHeight w:val="4770"/>
        </w:trPr>
        <w:tc>
          <w:tcPr>
            <w:tcW w:w="1135" w:type="dxa"/>
            <w:tcBorders>
              <w:bottom w:val="single" w:sz="4" w:space="0" w:color="auto"/>
            </w:tcBorders>
          </w:tcPr>
          <w:p w:rsidR="00E20556" w:rsidRPr="00CE4A87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E20556" w:rsidRPr="006A5FF4" w:rsidRDefault="00E20556" w:rsidP="006A5F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Развитие речи\ Обучение  грамоте</w:t>
            </w:r>
          </w:p>
          <w:p w:rsidR="00E20556" w:rsidRDefault="00E20556" w:rsidP="006A5FF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A5FF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A5FF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A5FF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A5FF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A5FF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A5FF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A5FF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A5FF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Pr="006A5FF4" w:rsidRDefault="00E20556" w:rsidP="006A5FF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2Л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епка\ Аппликация </w:t>
            </w:r>
          </w:p>
          <w:p w:rsidR="00E20556" w:rsidRDefault="00E20556" w:rsidP="007C65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556" w:rsidRDefault="00E20556" w:rsidP="007C65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556" w:rsidRPr="00AC3664" w:rsidRDefault="00E20556" w:rsidP="007C65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935EF" w:rsidRPr="00C935EF" w:rsidRDefault="00C935EF" w:rsidP="00C935EF">
            <w:pPr>
              <w:pStyle w:val="1"/>
              <w:shd w:val="clear" w:color="auto" w:fill="FFFFFF"/>
              <w:spacing w:before="0" w:after="30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</w:pPr>
            <w:r w:rsidRPr="00C935EF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>«В поисках сказок»</w:t>
            </w:r>
          </w:p>
          <w:p w:rsidR="00E20556" w:rsidRDefault="00E20556" w:rsidP="00EA0C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E20556" w:rsidRPr="00F2019E" w:rsidRDefault="00E20556" w:rsidP="00F201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4F622C" w:rsidRPr="004F622C" w:rsidRDefault="004F622C" w:rsidP="004F622C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F622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«Насекомые на полянке»</w:t>
            </w:r>
          </w:p>
          <w:p w:rsidR="00E20556" w:rsidRDefault="00E20556" w:rsidP="007A2D06">
            <w:pPr>
              <w:pStyle w:val="a3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E20556" w:rsidRDefault="00E20556" w:rsidP="007A2D06">
            <w:pPr>
              <w:pStyle w:val="a3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6C7073" w:rsidRPr="004F622C" w:rsidRDefault="006C7073" w:rsidP="007A2D06">
            <w:pPr>
              <w:pStyle w:val="a3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E20556" w:rsidRPr="00AC04D1" w:rsidRDefault="00E20556" w:rsidP="007A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E20556" w:rsidRPr="004F622C" w:rsidRDefault="00C935EF" w:rsidP="00DE3ABD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2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умение с помощью взрослого составлять сюжет рассказа, развивать монологическую речь</w:t>
            </w:r>
            <w:r w:rsidR="004F62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20556" w:rsidRDefault="00E20556" w:rsidP="00DE3ABD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  <w:p w:rsidR="00E20556" w:rsidRDefault="00E20556" w:rsidP="00DE3ABD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  <w:p w:rsidR="00E20556" w:rsidRPr="004F622C" w:rsidRDefault="004F622C" w:rsidP="004F622C">
            <w:pPr>
              <w:shd w:val="clear" w:color="auto" w:fill="FFFFFF"/>
              <w:spacing w:before="225" w:after="2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22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Дать детям представления о </w:t>
            </w:r>
            <w:r w:rsidRPr="004F622C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насекомых</w:t>
            </w:r>
            <w:r w:rsidRPr="004F622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4F622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вызвать интерес к миру природы, формировать реалистическое представление о ней закрепить приёмы скатывания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E20556" w:rsidRDefault="007853E0" w:rsidP="007A2D06">
            <w:pPr>
              <w:pStyle w:val="a3"/>
            </w:pPr>
            <w:hyperlink r:id="rId17" w:history="1">
              <w:r w:rsidR="004F622C" w:rsidRPr="004F622C">
                <w:rPr>
                  <w:color w:val="0000FF"/>
                  <w:u w:val="single"/>
                </w:rPr>
                <w:t>https://detivsadu.ru/zanyatiya-v-sredney-gruppe/konspekt-srednay-gruppa-razvitie-rechi-v-poiskach-skazok/</w:t>
              </w:r>
            </w:hyperlink>
          </w:p>
          <w:p w:rsidR="00E20556" w:rsidRDefault="00E20556" w:rsidP="007A2D0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4F622C" w:rsidRDefault="004F622C" w:rsidP="007A2D0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4F622C" w:rsidRDefault="004F622C" w:rsidP="007A2D0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4F622C" w:rsidRDefault="004F622C" w:rsidP="007A2D0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4F622C" w:rsidRDefault="004F622C" w:rsidP="007A2D0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4F622C" w:rsidRPr="00B706B4" w:rsidRDefault="007853E0" w:rsidP="007A2D06">
            <w:pPr>
              <w:pStyle w:val="a3"/>
              <w:rPr>
                <w:rFonts w:ascii="Times New Roman" w:eastAsia="Calibri" w:hAnsi="Times New Roman" w:cs="Times New Roman"/>
              </w:rPr>
            </w:pPr>
            <w:hyperlink r:id="rId18" w:history="1">
              <w:r w:rsidR="004F622C" w:rsidRPr="004F622C">
                <w:rPr>
                  <w:color w:val="0000FF"/>
                  <w:u w:val="single"/>
                </w:rPr>
                <w:t>https://www.maam.ru/detskijsad/konspekt-obrazovatelnoi-dejatelnosti-v-srednei-grupe-poznavatelnoe-razvitie-lepka-tema-nasekomye-na-poljanke.html</w:t>
              </w:r>
            </w:hyperlink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</w:tc>
      </w:tr>
      <w:tr w:rsidR="00F65697" w:rsidTr="00284F04">
        <w:trPr>
          <w:trHeight w:val="478"/>
        </w:trPr>
        <w:tc>
          <w:tcPr>
            <w:tcW w:w="1135" w:type="dxa"/>
            <w:tcBorders>
              <w:top w:val="single" w:sz="4" w:space="0" w:color="auto"/>
            </w:tcBorders>
          </w:tcPr>
          <w:p w:rsidR="00F65697" w:rsidRPr="00CE4A8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F65697" w:rsidRDefault="00F65697" w:rsidP="00F6569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F65697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1.Музыка</w:t>
            </w:r>
          </w:p>
          <w:p w:rsidR="00476BE9" w:rsidRDefault="00476BE9" w:rsidP="00F6569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476BE9" w:rsidRDefault="00476BE9" w:rsidP="00F6569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476BE9" w:rsidRDefault="00476BE9" w:rsidP="00F6569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476BE9" w:rsidRDefault="00476BE9" w:rsidP="00F6569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475A9F" w:rsidRDefault="00475A9F" w:rsidP="00F6569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475A9F" w:rsidRDefault="00475A9F" w:rsidP="00F6569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F65697" w:rsidRPr="00F65697" w:rsidRDefault="00F65697" w:rsidP="00F6569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F65697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2.</w:t>
            </w:r>
            <w:r w:rsidRPr="00F65697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Ознакомление с художественной литературой</w:t>
            </w:r>
            <w:r w:rsidRPr="00F65697">
              <w:rPr>
                <w:rFonts w:ascii="Times New Roman" w:hAnsi="Times New Roman" w:cs="Times New Roman"/>
                <w:color w:val="000000"/>
              </w:rPr>
              <w:t>  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475A9F" w:rsidRPr="00475A9F" w:rsidRDefault="00475A9F" w:rsidP="00475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A9F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руководителя.</w:t>
            </w:r>
          </w:p>
          <w:p w:rsidR="00475A9F" w:rsidRDefault="00475A9F" w:rsidP="00475A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76BE9" w:rsidRDefault="00476BE9" w:rsidP="007A2D0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476BE9" w:rsidRDefault="00476BE9" w:rsidP="007A2D0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F65697" w:rsidRPr="00891B49" w:rsidRDefault="00476BE9" w:rsidP="007A2D0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B49">
              <w:rPr>
                <w:rFonts w:ascii="Times New Roman" w:eastAsia="Calibri" w:hAnsi="Times New Roman" w:cs="Times New Roman"/>
                <w:sz w:val="28"/>
                <w:szCs w:val="28"/>
              </w:rPr>
              <w:t>«У солнышка в гостях».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F65697" w:rsidRDefault="00F65697" w:rsidP="00DE3AB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BE9" w:rsidRDefault="00476BE9" w:rsidP="00DE3AB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BE9" w:rsidRDefault="00476BE9" w:rsidP="00DE3AB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5A9F" w:rsidRDefault="00475A9F" w:rsidP="00DE3AB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5A9F" w:rsidRDefault="00475A9F" w:rsidP="00DE3AB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5A9F" w:rsidRDefault="00475A9F" w:rsidP="00DE3AB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BE9" w:rsidRPr="00891B49" w:rsidRDefault="00476BE9" w:rsidP="00DE3ABD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B4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со словацкой народной сказкой.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F65697" w:rsidRDefault="00F65697" w:rsidP="007A2D0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476BE9" w:rsidRDefault="00476BE9" w:rsidP="007A2D0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476BE9" w:rsidRDefault="00476BE9" w:rsidP="007A2D0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476BE9" w:rsidRDefault="00476BE9" w:rsidP="007A2D0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475A9F" w:rsidRDefault="00475A9F" w:rsidP="007A2D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5A9F" w:rsidRDefault="00475A9F" w:rsidP="007A2D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BE9" w:rsidRPr="00891B49" w:rsidRDefault="00476BE9" w:rsidP="007A2D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49">
              <w:rPr>
                <w:rFonts w:ascii="Times New Roman" w:eastAsia="Calibri" w:hAnsi="Times New Roman" w:cs="Times New Roman"/>
                <w:sz w:val="24"/>
                <w:szCs w:val="24"/>
              </w:rPr>
              <w:t>См. приложение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F65697" w:rsidRDefault="00F65697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598" w:rsidTr="00B61405">
        <w:trPr>
          <w:trHeight w:val="70"/>
        </w:trPr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598" w:rsidRPr="00911D69" w:rsidRDefault="007C6598" w:rsidP="00397E82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476BE9" w:rsidRPr="00476BE9" w:rsidRDefault="00476BE9" w:rsidP="00476BE9"/>
    <w:p w:rsidR="00476BE9" w:rsidRPr="00476BE9" w:rsidRDefault="00476BE9" w:rsidP="00476BE9"/>
    <w:p w:rsidR="004F622C" w:rsidRDefault="004F622C" w:rsidP="00476BE9">
      <w:pPr>
        <w:rPr>
          <w:rFonts w:ascii="Times New Roman" w:hAnsi="Times New Roman" w:cs="Times New Roman"/>
          <w:b/>
          <w:sz w:val="32"/>
          <w:szCs w:val="32"/>
        </w:rPr>
      </w:pPr>
    </w:p>
    <w:p w:rsidR="004F622C" w:rsidRDefault="004F622C" w:rsidP="00476BE9">
      <w:pPr>
        <w:rPr>
          <w:rFonts w:ascii="Times New Roman" w:hAnsi="Times New Roman" w:cs="Times New Roman"/>
          <w:b/>
          <w:sz w:val="32"/>
          <w:szCs w:val="32"/>
        </w:rPr>
      </w:pPr>
    </w:p>
    <w:p w:rsidR="004F622C" w:rsidRDefault="004F622C" w:rsidP="00476BE9">
      <w:pPr>
        <w:rPr>
          <w:rFonts w:ascii="Times New Roman" w:hAnsi="Times New Roman" w:cs="Times New Roman"/>
          <w:b/>
          <w:sz w:val="32"/>
          <w:szCs w:val="32"/>
        </w:rPr>
      </w:pPr>
    </w:p>
    <w:p w:rsidR="004F622C" w:rsidRDefault="004F622C" w:rsidP="00476BE9">
      <w:pPr>
        <w:rPr>
          <w:rFonts w:ascii="Times New Roman" w:hAnsi="Times New Roman" w:cs="Times New Roman"/>
          <w:b/>
          <w:sz w:val="32"/>
          <w:szCs w:val="32"/>
        </w:rPr>
      </w:pPr>
    </w:p>
    <w:p w:rsidR="004F622C" w:rsidRDefault="004F622C" w:rsidP="00476BE9">
      <w:pPr>
        <w:rPr>
          <w:rFonts w:ascii="Times New Roman" w:hAnsi="Times New Roman" w:cs="Times New Roman"/>
          <w:b/>
          <w:sz w:val="32"/>
          <w:szCs w:val="32"/>
        </w:rPr>
      </w:pPr>
    </w:p>
    <w:p w:rsidR="003C59DF" w:rsidRDefault="003C59DF" w:rsidP="00476BE9">
      <w:pPr>
        <w:rPr>
          <w:rFonts w:ascii="Times New Roman" w:hAnsi="Times New Roman" w:cs="Times New Roman"/>
          <w:b/>
          <w:sz w:val="32"/>
          <w:szCs w:val="32"/>
        </w:rPr>
      </w:pPr>
    </w:p>
    <w:p w:rsidR="003C59DF" w:rsidRDefault="003C59DF" w:rsidP="00476BE9">
      <w:pPr>
        <w:rPr>
          <w:rFonts w:ascii="Times New Roman" w:hAnsi="Times New Roman" w:cs="Times New Roman"/>
          <w:b/>
          <w:sz w:val="32"/>
          <w:szCs w:val="32"/>
        </w:rPr>
      </w:pPr>
    </w:p>
    <w:p w:rsidR="00476BE9" w:rsidRPr="004F622C" w:rsidRDefault="00166D89" w:rsidP="00476BE9">
      <w:pPr>
        <w:rPr>
          <w:rFonts w:ascii="Times New Roman" w:hAnsi="Times New Roman" w:cs="Times New Roman"/>
          <w:b/>
          <w:sz w:val="32"/>
          <w:szCs w:val="32"/>
        </w:rPr>
      </w:pPr>
      <w:r w:rsidRPr="004F622C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A33BB6" w:rsidRPr="00621277" w:rsidRDefault="00A33BB6" w:rsidP="00476BE9">
      <w:pPr>
        <w:rPr>
          <w:rFonts w:ascii="Times New Roman" w:hAnsi="Times New Roman" w:cs="Times New Roman"/>
          <w:b/>
          <w:sz w:val="28"/>
          <w:szCs w:val="28"/>
        </w:rPr>
      </w:pPr>
      <w:r w:rsidRPr="00621277">
        <w:rPr>
          <w:rFonts w:ascii="Times New Roman" w:hAnsi="Times New Roman" w:cs="Times New Roman"/>
          <w:b/>
          <w:sz w:val="28"/>
          <w:szCs w:val="28"/>
        </w:rPr>
        <w:t>Насекомые для детей. Развивающее видео.</w:t>
      </w:r>
    </w:p>
    <w:p w:rsidR="00645105" w:rsidRPr="004F622C" w:rsidRDefault="007853E0" w:rsidP="00476BE9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A33BB6" w:rsidRPr="004F622C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https://www.youtube.com/watch?v=2rkB_75NZJg</w:t>
        </w:r>
      </w:hyperlink>
    </w:p>
    <w:p w:rsidR="00891B49" w:rsidRPr="00891B49" w:rsidRDefault="00891B49" w:rsidP="00476BE9">
      <w:pPr>
        <w:rPr>
          <w:sz w:val="28"/>
          <w:szCs w:val="28"/>
        </w:rPr>
      </w:pPr>
      <w:r w:rsidRPr="00891B4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Ознакомление с художественной литературой</w:t>
      </w:r>
      <w:r w:rsidR="004F622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891B49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166D89" w:rsidRPr="00166D89" w:rsidRDefault="00166D89" w:rsidP="00166D89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Словацкая сказка «У солнышка в гостях»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большая туча занавесила небо. Солнце три дня не показывалось.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Заскучали цыплята без солнечного света.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Куда же это солнышко девалось? — говорят. — Нужно его поскорее на небо вернуть.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Где же вы его найдёте? — закудахтала наседка. — Разве вы знаете, где оно живёт?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Знать-то мы не знаем, а кого встретим, того спросим, — ответили цыплята.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Собрала их наседка в дорогу. Дала мешочек и сумочку. В мешочке — зёрнышко, в сумочке — маковинка.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Отправились цыплята. Шли-шли — и видят: в огороде, за кочаном капусты, сидит улитка. Сама большая, рогатая, а на спине хатка стоит.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Остановились цыплята и спрашивают: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Улитка, улитка, не знаешь ли, где солнышко живёт?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знаю. Вон на плетне сорока сидит — может, она знает.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сорока ждать не стала, пока к ней цыплята подойдут. Подлетела к ним, затараторила, затрещала: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Цыплята, куда вы идёте? Куда вы, цыплята, идёте?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цыплята: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вот солнышко скрылось. Три дня его на небе не было. Идём его искать.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я пойду с вами! И я пойду с вами! И я пойду с вами!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ты знаешь, где солнышко живёт?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Я-то не знаю, может, заяц знает: он по соседству, за межой, живет, — затрещала сорока.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 заяц, что к нему гости идут, поправил шапку, вытер усы и пошире ворота распахнул.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Заяц, заяц, — запищали цыплята, затараторила сорока, — не знаешь ли, где солнышко живёт? Мы его ищем.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Я-то не знаю, а вот моя соседка, утка, — та, наверно, знает: она около ручья, в камышах, живёт.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Повёл заяц всех к ручью. А возле ручья утиный дом стоит и челнок рядом привязан.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Эй, соседка, ты дома или нет? — крикнул заяц.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Дома, дома! — закрякала утка. — Всё никак не могу просохнуть — солнца-то три дня не было.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А мы как раз солнышко идём искать! — закричали ей в ответ цыплята, сорока и заяц. — Ты не знаешь, где оно живёт?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Я-то не знаю, а вот за ручьём, под дуплистым буком, ёж живёт — он должен знать.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Переправились они на челноке через ручей и пошли ежа искать. А ёж сидел под буком и дремал.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Ёжик, ёжик, — хором закричали цыплята, сорока, заяц и утка, — ты не знаешь, где солнышко живёт? Три дня его не было, уж не захворало ли?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Подумал-подумал ёжик да и говорит: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не знать! Знаю, где солнышко живёт. За буком — большая гора. На горе — большое облако. Над облаком — серебристый месяц, а там и до солнца рукой подать!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ёж палку, нахлобучил шапку и зашагал впереди, всем дорогу показывать.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пришли они на макушку высокой горы. А там облако за вершину уцепилось и лежит-полёживает.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Залезли на облако цыплята, сорока, заяц, утка и ёж, уселись, и полетело облако прямёхонько к месяцу в гости.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Месяц, месяц, — закричали ему цыплята, сорока,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заяц, утка да ёж, — покажи нам, где солнышко живёт! Три дня его не было на небе, соскучились мы без него.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Привёл их месяц прямо к воротам солнцева дома, а в доме темно, света нет: заспалось, видно, солнышко и просыпаться не хочет.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сорока затрещала, цыплята запищали, утка закрякала, заяц ушами захлопал, а ёж палочкой застучал: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Солнышко-вёдрышко, выгляни, высвети!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Кто под окошком кричит? — спросило солнышко. — Кто мне спать мешает?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мы, цыплята, да сорока, да заяц, да утка, да ёж. Пришли тебя будить — утро настало.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Ох, ох!.. — застонало солнышко. — Да как мне на небо выглянуть? Три дня меня тучи прятали, три дня собой заслоняли, я теперь и заблестеть не смогу...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Услыхал про это заяц — схватил ведро и давай воду таскать. Услыхала про это утка — давай солнце водой умывать. А сорока — полотенцем вытирать. А ёж давай колючей щетинкой начищать. А цыплята — те стали с солнышка соринки смахивать.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Выглянуло солнце на небо, чистое, ясное да золотое.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всюду стало светло и тепло.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погреться на солнышке и курица. Вышла, закудахтала, цыплят к себе подзывает.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цыплята тут как тут. По двору бегают, зёрна ищут, на солнышке греются.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верит, пусть посмотрит: бегают по двору цыплята или нет?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 по сказке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Кто отправился на поиски солнышка?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Кого встретили цыплята на своём пути? Кто с ними вместе пошёл искать пропавшее солнышко?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Кто знал, где живёт солнышко? Куда их привёл ёжик?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зверята попали к месяцу? Как им помог месяц?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Что сделали зверята, когда увидели, что в домике у солнышка темно? Как зверята помогли солнышку чистым и ясным выглянуть на небо?</w:t>
      </w:r>
    </w:p>
    <w:p w:rsidR="00166D89" w:rsidRPr="00166D89" w:rsidRDefault="00166D89" w:rsidP="00166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стало на земле, когда выглянуло солнышко?</w:t>
      </w:r>
    </w:p>
    <w:p w:rsidR="00166D89" w:rsidRPr="00166D89" w:rsidRDefault="00166D89" w:rsidP="00476BE9">
      <w:pPr>
        <w:rPr>
          <w:rFonts w:ascii="Times New Roman" w:hAnsi="Times New Roman" w:cs="Times New Roman"/>
          <w:sz w:val="28"/>
          <w:szCs w:val="28"/>
        </w:rPr>
      </w:pPr>
    </w:p>
    <w:sectPr w:rsidR="00166D89" w:rsidRPr="00166D89" w:rsidSect="0064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3AA" w:rsidRDefault="00E423AA" w:rsidP="00E826D7">
      <w:pPr>
        <w:spacing w:after="0" w:line="240" w:lineRule="auto"/>
      </w:pPr>
      <w:r>
        <w:separator/>
      </w:r>
    </w:p>
  </w:endnote>
  <w:endnote w:type="continuationSeparator" w:id="1">
    <w:p w:rsidR="00E423AA" w:rsidRDefault="00E423AA" w:rsidP="00E8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3AA" w:rsidRDefault="00E423AA" w:rsidP="00E826D7">
      <w:pPr>
        <w:spacing w:after="0" w:line="240" w:lineRule="auto"/>
      </w:pPr>
      <w:r>
        <w:separator/>
      </w:r>
    </w:p>
  </w:footnote>
  <w:footnote w:type="continuationSeparator" w:id="1">
    <w:p w:rsidR="00E423AA" w:rsidRDefault="00E423AA" w:rsidP="00E8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E9"/>
    <w:multiLevelType w:val="hybridMultilevel"/>
    <w:tmpl w:val="E7BC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D2C"/>
    <w:multiLevelType w:val="multilevel"/>
    <w:tmpl w:val="BEF0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25A5F"/>
    <w:multiLevelType w:val="hybridMultilevel"/>
    <w:tmpl w:val="A4D04980"/>
    <w:lvl w:ilvl="0" w:tplc="4AF29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47E66"/>
    <w:multiLevelType w:val="hybridMultilevel"/>
    <w:tmpl w:val="8EDC192E"/>
    <w:lvl w:ilvl="0" w:tplc="FC5C1F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07702"/>
    <w:multiLevelType w:val="hybridMultilevel"/>
    <w:tmpl w:val="8B0CD068"/>
    <w:lvl w:ilvl="0" w:tplc="8F66E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310C0"/>
    <w:multiLevelType w:val="hybridMultilevel"/>
    <w:tmpl w:val="731A0624"/>
    <w:lvl w:ilvl="0" w:tplc="831EB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855F8"/>
    <w:multiLevelType w:val="hybridMultilevel"/>
    <w:tmpl w:val="47863438"/>
    <w:lvl w:ilvl="0" w:tplc="64FEE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B5B"/>
    <w:rsid w:val="00030E47"/>
    <w:rsid w:val="00073DF7"/>
    <w:rsid w:val="00087EE7"/>
    <w:rsid w:val="000F03D9"/>
    <w:rsid w:val="00101F98"/>
    <w:rsid w:val="00105F91"/>
    <w:rsid w:val="00166D89"/>
    <w:rsid w:val="00176FF2"/>
    <w:rsid w:val="00197EE5"/>
    <w:rsid w:val="001A3916"/>
    <w:rsid w:val="001B6192"/>
    <w:rsid w:val="00284F04"/>
    <w:rsid w:val="002D0796"/>
    <w:rsid w:val="00301D83"/>
    <w:rsid w:val="003452D6"/>
    <w:rsid w:val="00397E82"/>
    <w:rsid w:val="003C59DF"/>
    <w:rsid w:val="003E7DC7"/>
    <w:rsid w:val="0047423E"/>
    <w:rsid w:val="00475A9F"/>
    <w:rsid w:val="00476BE9"/>
    <w:rsid w:val="00484F2D"/>
    <w:rsid w:val="004B22AB"/>
    <w:rsid w:val="004F622C"/>
    <w:rsid w:val="005D22C5"/>
    <w:rsid w:val="0061687D"/>
    <w:rsid w:val="00621277"/>
    <w:rsid w:val="00645105"/>
    <w:rsid w:val="006A5FF4"/>
    <w:rsid w:val="006C7073"/>
    <w:rsid w:val="006F0911"/>
    <w:rsid w:val="0077117B"/>
    <w:rsid w:val="007853E0"/>
    <w:rsid w:val="007A2D06"/>
    <w:rsid w:val="007C6598"/>
    <w:rsid w:val="008009B4"/>
    <w:rsid w:val="008341CE"/>
    <w:rsid w:val="00864CA1"/>
    <w:rsid w:val="00891B49"/>
    <w:rsid w:val="008C1F41"/>
    <w:rsid w:val="00911D69"/>
    <w:rsid w:val="00945527"/>
    <w:rsid w:val="00967900"/>
    <w:rsid w:val="009C1FF4"/>
    <w:rsid w:val="00A23B5B"/>
    <w:rsid w:val="00A33BB6"/>
    <w:rsid w:val="00AC04D1"/>
    <w:rsid w:val="00AC3664"/>
    <w:rsid w:val="00AD4507"/>
    <w:rsid w:val="00AD77E9"/>
    <w:rsid w:val="00B54CCA"/>
    <w:rsid w:val="00B61405"/>
    <w:rsid w:val="00B706B4"/>
    <w:rsid w:val="00B74B3A"/>
    <w:rsid w:val="00B923F9"/>
    <w:rsid w:val="00C6268F"/>
    <w:rsid w:val="00C70172"/>
    <w:rsid w:val="00C9040C"/>
    <w:rsid w:val="00C935EF"/>
    <w:rsid w:val="00CE4A87"/>
    <w:rsid w:val="00D11D17"/>
    <w:rsid w:val="00D523C7"/>
    <w:rsid w:val="00D639F5"/>
    <w:rsid w:val="00DE3ABD"/>
    <w:rsid w:val="00E20556"/>
    <w:rsid w:val="00E423AA"/>
    <w:rsid w:val="00E47141"/>
    <w:rsid w:val="00E826D7"/>
    <w:rsid w:val="00EA0C3B"/>
    <w:rsid w:val="00EA21DB"/>
    <w:rsid w:val="00EB56E0"/>
    <w:rsid w:val="00F2019E"/>
    <w:rsid w:val="00F65697"/>
    <w:rsid w:val="00FE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4"/>
  </w:style>
  <w:style w:type="paragraph" w:styleId="1">
    <w:name w:val="heading 1"/>
    <w:basedOn w:val="a"/>
    <w:next w:val="a"/>
    <w:link w:val="10"/>
    <w:uiPriority w:val="9"/>
    <w:qFormat/>
    <w:rsid w:val="00C93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87D"/>
    <w:pPr>
      <w:spacing w:after="0" w:line="240" w:lineRule="auto"/>
    </w:pPr>
  </w:style>
  <w:style w:type="table" w:styleId="a4">
    <w:name w:val="Table Grid"/>
    <w:basedOn w:val="a1"/>
    <w:uiPriority w:val="59"/>
    <w:rsid w:val="0061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CE4A87"/>
  </w:style>
  <w:style w:type="character" w:customStyle="1" w:styleId="c3">
    <w:name w:val="c3"/>
    <w:basedOn w:val="a0"/>
    <w:rsid w:val="00CE4A87"/>
  </w:style>
  <w:style w:type="character" w:styleId="a5">
    <w:name w:val="Hyperlink"/>
    <w:basedOn w:val="a0"/>
    <w:uiPriority w:val="99"/>
    <w:unhideWhenUsed/>
    <w:rsid w:val="00CE4A87"/>
    <w:rPr>
      <w:color w:val="0000FF"/>
      <w:u w:val="single"/>
    </w:rPr>
  </w:style>
  <w:style w:type="character" w:styleId="a6">
    <w:name w:val="Strong"/>
    <w:basedOn w:val="a0"/>
    <w:uiPriority w:val="22"/>
    <w:qFormat/>
    <w:rsid w:val="00D11D17"/>
    <w:rPr>
      <w:b/>
      <w:bCs/>
    </w:rPr>
  </w:style>
  <w:style w:type="paragraph" w:customStyle="1" w:styleId="c11">
    <w:name w:val="c11"/>
    <w:basedOn w:val="a"/>
    <w:rsid w:val="0080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09B4"/>
  </w:style>
  <w:style w:type="character" w:customStyle="1" w:styleId="c5">
    <w:name w:val="c5"/>
    <w:basedOn w:val="a0"/>
    <w:rsid w:val="00AC04D1"/>
  </w:style>
  <w:style w:type="paragraph" w:customStyle="1" w:styleId="c0">
    <w:name w:val="c0"/>
    <w:basedOn w:val="a"/>
    <w:rsid w:val="00AC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FF2"/>
  </w:style>
  <w:style w:type="paragraph" w:styleId="a7">
    <w:name w:val="Normal (Web)"/>
    <w:basedOn w:val="a"/>
    <w:uiPriority w:val="99"/>
    <w:semiHidden/>
    <w:unhideWhenUsed/>
    <w:rsid w:val="0039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D450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C366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8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26D7"/>
  </w:style>
  <w:style w:type="paragraph" w:styleId="ac">
    <w:name w:val="footer"/>
    <w:basedOn w:val="a"/>
    <w:link w:val="ad"/>
    <w:uiPriority w:val="99"/>
    <w:unhideWhenUsed/>
    <w:rsid w:val="00E8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6D7"/>
  </w:style>
  <w:style w:type="character" w:customStyle="1" w:styleId="10">
    <w:name w:val="Заголовок 1 Знак"/>
    <w:basedOn w:val="a0"/>
    <w:link w:val="1"/>
    <w:uiPriority w:val="9"/>
    <w:rsid w:val="00C93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4"/>
  </w:style>
  <w:style w:type="paragraph" w:styleId="1">
    <w:name w:val="heading 1"/>
    <w:basedOn w:val="a"/>
    <w:next w:val="a"/>
    <w:link w:val="10"/>
    <w:uiPriority w:val="9"/>
    <w:qFormat/>
    <w:rsid w:val="00C93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87D"/>
    <w:pPr>
      <w:spacing w:after="0" w:line="240" w:lineRule="auto"/>
    </w:pPr>
  </w:style>
  <w:style w:type="table" w:styleId="a4">
    <w:name w:val="Table Grid"/>
    <w:basedOn w:val="a1"/>
    <w:uiPriority w:val="59"/>
    <w:rsid w:val="0061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CE4A87"/>
  </w:style>
  <w:style w:type="character" w:customStyle="1" w:styleId="c3">
    <w:name w:val="c3"/>
    <w:basedOn w:val="a0"/>
    <w:rsid w:val="00CE4A87"/>
  </w:style>
  <w:style w:type="character" w:styleId="a5">
    <w:name w:val="Hyperlink"/>
    <w:basedOn w:val="a0"/>
    <w:uiPriority w:val="99"/>
    <w:unhideWhenUsed/>
    <w:rsid w:val="00CE4A87"/>
    <w:rPr>
      <w:color w:val="0000FF"/>
      <w:u w:val="single"/>
    </w:rPr>
  </w:style>
  <w:style w:type="character" w:styleId="a6">
    <w:name w:val="Strong"/>
    <w:basedOn w:val="a0"/>
    <w:uiPriority w:val="22"/>
    <w:qFormat/>
    <w:rsid w:val="00D11D17"/>
    <w:rPr>
      <w:b/>
      <w:bCs/>
    </w:rPr>
  </w:style>
  <w:style w:type="paragraph" w:customStyle="1" w:styleId="c11">
    <w:name w:val="c11"/>
    <w:basedOn w:val="a"/>
    <w:rsid w:val="0080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09B4"/>
  </w:style>
  <w:style w:type="character" w:customStyle="1" w:styleId="c5">
    <w:name w:val="c5"/>
    <w:basedOn w:val="a0"/>
    <w:rsid w:val="00AC04D1"/>
  </w:style>
  <w:style w:type="paragraph" w:customStyle="1" w:styleId="c0">
    <w:name w:val="c0"/>
    <w:basedOn w:val="a"/>
    <w:rsid w:val="00AC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FF2"/>
  </w:style>
  <w:style w:type="paragraph" w:styleId="a7">
    <w:name w:val="Normal (Web)"/>
    <w:basedOn w:val="a"/>
    <w:uiPriority w:val="99"/>
    <w:semiHidden/>
    <w:unhideWhenUsed/>
    <w:rsid w:val="0039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D450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C366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8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26D7"/>
  </w:style>
  <w:style w:type="paragraph" w:styleId="ac">
    <w:name w:val="footer"/>
    <w:basedOn w:val="a"/>
    <w:link w:val="ad"/>
    <w:uiPriority w:val="99"/>
    <w:unhideWhenUsed/>
    <w:rsid w:val="00E8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6D7"/>
  </w:style>
  <w:style w:type="character" w:customStyle="1" w:styleId="10">
    <w:name w:val="Заголовок 1 Знак"/>
    <w:basedOn w:val="a0"/>
    <w:link w:val="1"/>
    <w:uiPriority w:val="9"/>
    <w:rsid w:val="00C93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sKi0DBWQ3U" TargetMode="External"/><Relationship Id="rId13" Type="http://schemas.openxmlformats.org/officeDocument/2006/relationships/hyperlink" Target="https://www.youtube.com/watch?v=kL8PDdRb3f4" TargetMode="External"/><Relationship Id="rId18" Type="http://schemas.openxmlformats.org/officeDocument/2006/relationships/hyperlink" Target="https://www.maam.ru/detskijsad/konspekt-obrazovatelnoi-dejatelnosti-v-srednei-grupe-poznavatelnoe-razvitie-lepka-tema-nasekomye-na-poljank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DNDM1JTfpw" TargetMode="External"/><Relationship Id="rId17" Type="http://schemas.openxmlformats.org/officeDocument/2006/relationships/hyperlink" Target="https://detivsadu.ru/zanyatiya-v-sredney-gruppe/konspekt-srednay-gruppa-razvitie-rechi-v-poiskach-skazo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prosvet.ru/material/pub_1729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bVOWW4yX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VyOw6fKP-E" TargetMode="External"/><Relationship Id="rId10" Type="http://schemas.openxmlformats.org/officeDocument/2006/relationships/hyperlink" Target="https://www.maam.ru/detskijsad/poyetapnoe-risovanie-bozhei-korovki-akvarelnymi-kraskami-v-srednei-grupe.html" TargetMode="External"/><Relationship Id="rId19" Type="http://schemas.openxmlformats.org/officeDocument/2006/relationships/hyperlink" Target="https://www.youtube.com/watch?v=2rkB_75NZJ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5gsx9oI108" TargetMode="External"/><Relationship Id="rId14" Type="http://schemas.openxmlformats.org/officeDocument/2006/relationships/hyperlink" Target="https://www.youtube.com/watch?v=rljXSjOVAv4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4F2E-9B3F-4B70-9DE1-9088557E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2020-05-11T16:57:00Z</dcterms:created>
  <dcterms:modified xsi:type="dcterms:W3CDTF">2020-05-11T16:57:00Z</dcterms:modified>
</cp:coreProperties>
</file>