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692" w:rsidRDefault="00E15642" w:rsidP="00E15642">
      <w:pPr>
        <w:jc w:val="center"/>
        <w:rPr>
          <w:rFonts w:ascii="Times New Roman" w:hAnsi="Times New Roman" w:cs="Times New Roman"/>
          <w:b/>
          <w:sz w:val="32"/>
          <w:szCs w:val="32"/>
        </w:rPr>
      </w:pPr>
      <w:r w:rsidRPr="00E15642">
        <w:rPr>
          <w:rFonts w:ascii="Times New Roman" w:hAnsi="Times New Roman" w:cs="Times New Roman"/>
          <w:b/>
          <w:sz w:val="32"/>
          <w:szCs w:val="32"/>
        </w:rPr>
        <w:t>Памятка «Подготовка детского транспорта к сезону катания»</w:t>
      </w:r>
    </w:p>
    <w:p w:rsidR="00E15642" w:rsidRDefault="00E15642" w:rsidP="00E15642">
      <w:pPr>
        <w:jc w:val="both"/>
        <w:rPr>
          <w:rFonts w:ascii="Times New Roman" w:hAnsi="Times New Roman" w:cs="Times New Roman"/>
          <w:b/>
          <w:sz w:val="28"/>
          <w:szCs w:val="28"/>
        </w:rPr>
      </w:pPr>
      <w:r>
        <w:rPr>
          <w:noProof/>
          <w:lang w:eastAsia="ru-RU"/>
        </w:rPr>
        <w:drawing>
          <wp:anchor distT="0" distB="0" distL="114300" distR="114300" simplePos="0" relativeHeight="251658240" behindDoc="1" locked="0" layoutInCell="1" allowOverlap="1">
            <wp:simplePos x="0" y="0"/>
            <wp:positionH relativeFrom="column">
              <wp:posOffset>4825365</wp:posOffset>
            </wp:positionH>
            <wp:positionV relativeFrom="paragraph">
              <wp:posOffset>103505</wp:posOffset>
            </wp:positionV>
            <wp:extent cx="1085850" cy="1247775"/>
            <wp:effectExtent l="19050" t="0" r="0" b="0"/>
            <wp:wrapTight wrapText="bothSides">
              <wp:wrapPolygon edited="0">
                <wp:start x="-379" y="0"/>
                <wp:lineTo x="-379" y="21435"/>
                <wp:lineTo x="21600" y="21435"/>
                <wp:lineTo x="21600" y="0"/>
                <wp:lineTo x="-379" y="0"/>
              </wp:wrapPolygon>
            </wp:wrapTight>
            <wp:docPr id="1" name="Рисунок 1" descr="http://forwardvelo.ru/upload/vk_articles/podgotovka_leto/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rwardvelo.ru/upload/vk_articles/podgotovka_leto/12.jpg"/>
                    <pic:cNvPicPr>
                      <a:picLocks noChangeAspect="1" noChangeArrowheads="1"/>
                    </pic:cNvPicPr>
                  </pic:nvPicPr>
                  <pic:blipFill>
                    <a:blip r:embed="rId4" cstate="print"/>
                    <a:srcRect/>
                    <a:stretch>
                      <a:fillRect/>
                    </a:stretch>
                  </pic:blipFill>
                  <pic:spPr bwMode="auto">
                    <a:xfrm>
                      <a:off x="0" y="0"/>
                      <a:ext cx="1085850" cy="1247775"/>
                    </a:xfrm>
                    <a:prstGeom prst="rect">
                      <a:avLst/>
                    </a:prstGeom>
                    <a:noFill/>
                    <a:ln w="9525">
                      <a:noFill/>
                      <a:miter lim="800000"/>
                      <a:headEnd/>
                      <a:tailEnd/>
                    </a:ln>
                  </pic:spPr>
                </pic:pic>
              </a:graphicData>
            </a:graphic>
          </wp:anchor>
        </w:drawing>
      </w:r>
      <w:r w:rsidRPr="00E15642">
        <w:rPr>
          <w:rFonts w:ascii="Times New Roman" w:hAnsi="Times New Roman" w:cs="Times New Roman"/>
          <w:b/>
          <w:sz w:val="28"/>
          <w:szCs w:val="28"/>
        </w:rPr>
        <w:t>Велосипед</w:t>
      </w:r>
    </w:p>
    <w:p w:rsidR="00E15642" w:rsidRPr="00077C53" w:rsidRDefault="00077C53" w:rsidP="00457C70">
      <w:pPr>
        <w:pStyle w:val="a5"/>
        <w:jc w:val="both"/>
        <w:rPr>
          <w:rFonts w:ascii="Times New Roman" w:hAnsi="Times New Roman" w:cs="Times New Roman"/>
          <w:sz w:val="24"/>
          <w:szCs w:val="24"/>
          <w:lang w:eastAsia="ru-RU"/>
        </w:rPr>
      </w:pPr>
      <w:r w:rsidRPr="00E15642">
        <w:rPr>
          <w:rFonts w:ascii="Times New Roman" w:eastAsia="Times New Roman" w:hAnsi="Symbol" w:cs="Times New Roman"/>
          <w:sz w:val="24"/>
          <w:szCs w:val="24"/>
          <w:lang w:eastAsia="ru-RU"/>
        </w:rPr>
        <w:t></w:t>
      </w:r>
      <w:r w:rsidR="00E15642" w:rsidRPr="00077C53">
        <w:rPr>
          <w:rFonts w:ascii="Times New Roman" w:hAnsi="Times New Roman" w:cs="Times New Roman"/>
          <w:sz w:val="24"/>
          <w:szCs w:val="24"/>
          <w:lang w:eastAsia="ru-RU"/>
        </w:rPr>
        <w:t xml:space="preserve"> Проверьте раму и переднюю вилку велосипеда. Обращайте внимание на вмятины, трещины, царапины, деформацию, необычный шум. </w:t>
      </w:r>
    </w:p>
    <w:p w:rsidR="00E15642" w:rsidRPr="00077C53" w:rsidRDefault="00077C53" w:rsidP="00457C70">
      <w:pPr>
        <w:pStyle w:val="a5"/>
        <w:jc w:val="both"/>
        <w:rPr>
          <w:rFonts w:ascii="Times New Roman" w:hAnsi="Times New Roman" w:cs="Times New Roman"/>
          <w:sz w:val="24"/>
          <w:szCs w:val="24"/>
          <w:lang w:eastAsia="ru-RU"/>
        </w:rPr>
      </w:pPr>
      <w:r w:rsidRPr="00E15642">
        <w:rPr>
          <w:rFonts w:ascii="Times New Roman" w:eastAsia="Times New Roman" w:hAnsi="Symbol" w:cs="Times New Roman"/>
          <w:sz w:val="24"/>
          <w:szCs w:val="24"/>
          <w:lang w:eastAsia="ru-RU"/>
        </w:rPr>
        <w:t></w:t>
      </w:r>
      <w:r w:rsidR="00E15642" w:rsidRPr="00077C53">
        <w:rPr>
          <w:rFonts w:ascii="Times New Roman" w:hAnsi="Times New Roman" w:cs="Times New Roman"/>
          <w:sz w:val="24"/>
          <w:szCs w:val="24"/>
          <w:lang w:eastAsia="ru-RU"/>
        </w:rPr>
        <w:t xml:space="preserve"> Проверьте руль и вынос. Убедитесь, что руль с выносом находятся на одной прямой с передним колесом и, зажав переднее колесо между коленями, попытайтесь покачать руль из стороны в сторону. Руль не должен двигаться. </w:t>
      </w:r>
    </w:p>
    <w:p w:rsidR="00E15642" w:rsidRPr="00077C53" w:rsidRDefault="00077C53" w:rsidP="00457C70">
      <w:pPr>
        <w:pStyle w:val="a5"/>
        <w:jc w:val="both"/>
        <w:rPr>
          <w:rFonts w:ascii="Times New Roman" w:hAnsi="Times New Roman" w:cs="Times New Roman"/>
          <w:sz w:val="24"/>
          <w:szCs w:val="24"/>
          <w:lang w:eastAsia="ru-RU"/>
        </w:rPr>
      </w:pPr>
      <w:r w:rsidRPr="00E15642">
        <w:rPr>
          <w:rFonts w:ascii="Times New Roman" w:eastAsia="Times New Roman" w:hAnsi="Symbol" w:cs="Times New Roman"/>
          <w:sz w:val="24"/>
          <w:szCs w:val="24"/>
          <w:lang w:eastAsia="ru-RU"/>
        </w:rPr>
        <w:t></w:t>
      </w:r>
      <w:r w:rsidR="00E15642" w:rsidRPr="00077C53">
        <w:rPr>
          <w:rFonts w:ascii="Times New Roman" w:hAnsi="Times New Roman" w:cs="Times New Roman"/>
          <w:sz w:val="24"/>
          <w:szCs w:val="24"/>
          <w:lang w:eastAsia="ru-RU"/>
        </w:rPr>
        <w:t xml:space="preserve">  Убедитесь, что торцы  руля закрыты, или в них вставлены специальные заглушки. </w:t>
      </w:r>
    </w:p>
    <w:p w:rsidR="00E15642" w:rsidRPr="00077C53" w:rsidRDefault="00077C53" w:rsidP="00457C70">
      <w:pPr>
        <w:pStyle w:val="a5"/>
        <w:jc w:val="both"/>
        <w:rPr>
          <w:rFonts w:ascii="Times New Roman" w:hAnsi="Times New Roman" w:cs="Times New Roman"/>
          <w:sz w:val="24"/>
          <w:szCs w:val="24"/>
          <w:lang w:eastAsia="ru-RU"/>
        </w:rPr>
      </w:pPr>
      <w:r w:rsidRPr="00E15642">
        <w:rPr>
          <w:rFonts w:ascii="Times New Roman" w:eastAsia="Times New Roman" w:hAnsi="Symbol" w:cs="Times New Roman"/>
          <w:sz w:val="24"/>
          <w:szCs w:val="24"/>
          <w:lang w:eastAsia="ru-RU"/>
        </w:rPr>
        <w:t></w:t>
      </w:r>
      <w:r w:rsidR="00E15642" w:rsidRPr="00077C53">
        <w:rPr>
          <w:rFonts w:ascii="Times New Roman" w:hAnsi="Times New Roman" w:cs="Times New Roman"/>
          <w:sz w:val="24"/>
          <w:szCs w:val="24"/>
          <w:lang w:eastAsia="ru-RU"/>
        </w:rPr>
        <w:t xml:space="preserve">  Проверьте правильность закрепления колёс. </w:t>
      </w:r>
    </w:p>
    <w:p w:rsidR="00E15642" w:rsidRPr="00077C53" w:rsidRDefault="00077C53" w:rsidP="00457C70">
      <w:pPr>
        <w:pStyle w:val="a5"/>
        <w:jc w:val="both"/>
        <w:rPr>
          <w:rFonts w:ascii="Times New Roman" w:hAnsi="Times New Roman" w:cs="Times New Roman"/>
          <w:sz w:val="24"/>
          <w:szCs w:val="24"/>
          <w:lang w:eastAsia="ru-RU"/>
        </w:rPr>
      </w:pPr>
      <w:r w:rsidRPr="00E15642">
        <w:rPr>
          <w:rFonts w:ascii="Times New Roman" w:eastAsia="Times New Roman" w:hAnsi="Symbol" w:cs="Times New Roman"/>
          <w:sz w:val="24"/>
          <w:szCs w:val="24"/>
          <w:lang w:eastAsia="ru-RU"/>
        </w:rPr>
        <w:t></w:t>
      </w:r>
      <w:r w:rsidR="00E15642" w:rsidRPr="00077C53">
        <w:rPr>
          <w:rFonts w:ascii="Times New Roman" w:hAnsi="Times New Roman" w:cs="Times New Roman"/>
          <w:sz w:val="24"/>
          <w:szCs w:val="24"/>
          <w:lang w:eastAsia="ru-RU"/>
        </w:rPr>
        <w:t xml:space="preserve">  Проверьте правильность работы тормозов, в зависимости от того типа тормоза, который установлен на Вашем велосипеде  -  ободные, дисковые, внутренние втулочные или ножные. Главной проверкой является проверка на ослабление срабатывания, которого не должно быть на исправном велосипеде, что может быть вызвано стёртыми колодками, ослаблением затяжки тросов, вытеканием тормозной жидкости из гидравлики,  механическим износом тормозной втулки и т.д. Для ручного тормоза,  если для остановки велосипеда необходимо движение ручки больше, чем на 15 мм, тормоз слишком слабый. Если движение ручки меньше, чем на 7 мм, останавливает велосипед, тормоз слишком тугой. </w:t>
      </w:r>
    </w:p>
    <w:p w:rsidR="00E15642" w:rsidRPr="00077C53" w:rsidRDefault="00077C53" w:rsidP="00457C70">
      <w:pPr>
        <w:pStyle w:val="a5"/>
        <w:jc w:val="both"/>
        <w:rPr>
          <w:rFonts w:ascii="Times New Roman" w:hAnsi="Times New Roman" w:cs="Times New Roman"/>
          <w:sz w:val="24"/>
          <w:szCs w:val="24"/>
          <w:lang w:eastAsia="ru-RU"/>
        </w:rPr>
      </w:pPr>
      <w:r w:rsidRPr="00E15642">
        <w:rPr>
          <w:rFonts w:ascii="Times New Roman" w:eastAsia="Times New Roman" w:hAnsi="Symbol" w:cs="Times New Roman"/>
          <w:sz w:val="24"/>
          <w:szCs w:val="24"/>
          <w:lang w:eastAsia="ru-RU"/>
        </w:rPr>
        <w:t></w:t>
      </w:r>
      <w:r w:rsidR="00E15642" w:rsidRPr="00077C53">
        <w:rPr>
          <w:rFonts w:ascii="Times New Roman" w:hAnsi="Times New Roman" w:cs="Times New Roman"/>
          <w:sz w:val="24"/>
          <w:szCs w:val="24"/>
          <w:lang w:eastAsia="ru-RU"/>
        </w:rPr>
        <w:t xml:space="preserve">  Проверьте колёса. Проверка давления в шинах. Если давление низкое, накачайте шины до рекомендованного давления.  Его всегда можно  найти на боковой поверхности покрышки.  При вращении колеса обод не должен колебаться вверх  и вниз и из стороны в сторону. Если вывесить колесо и ударить по нему, оно не должно выпасть, ослабнуть или начать болтаться из стороны в сторону. </w:t>
      </w:r>
    </w:p>
    <w:p w:rsidR="00E15642" w:rsidRPr="00077C53" w:rsidRDefault="00077C53" w:rsidP="00457C70">
      <w:pPr>
        <w:pStyle w:val="a5"/>
        <w:jc w:val="both"/>
        <w:rPr>
          <w:rFonts w:ascii="Times New Roman" w:hAnsi="Times New Roman" w:cs="Times New Roman"/>
          <w:sz w:val="24"/>
          <w:szCs w:val="24"/>
          <w:lang w:eastAsia="ru-RU"/>
        </w:rPr>
      </w:pPr>
      <w:r w:rsidRPr="00E15642">
        <w:rPr>
          <w:rFonts w:ascii="Times New Roman" w:eastAsia="Times New Roman" w:hAnsi="Symbol" w:cs="Times New Roman"/>
          <w:sz w:val="24"/>
          <w:szCs w:val="24"/>
          <w:lang w:eastAsia="ru-RU"/>
        </w:rPr>
        <w:t></w:t>
      </w:r>
      <w:r w:rsidR="00E15642" w:rsidRPr="00077C53">
        <w:rPr>
          <w:rFonts w:ascii="Times New Roman" w:hAnsi="Times New Roman" w:cs="Times New Roman"/>
          <w:sz w:val="24"/>
          <w:szCs w:val="24"/>
          <w:lang w:eastAsia="ru-RU"/>
        </w:rPr>
        <w:t xml:space="preserve">  Проверьте седло и подседельный штырь. Седло должно быть установлено параллельно плоскости земли. Седло не должно двигаться относительно штыря и рамы. </w:t>
      </w:r>
    </w:p>
    <w:p w:rsidR="00E15642" w:rsidRPr="00077C53" w:rsidRDefault="00077C53" w:rsidP="00457C70">
      <w:pPr>
        <w:pStyle w:val="a5"/>
        <w:jc w:val="both"/>
        <w:rPr>
          <w:rFonts w:ascii="Times New Roman" w:hAnsi="Times New Roman" w:cs="Times New Roman"/>
          <w:sz w:val="24"/>
          <w:szCs w:val="24"/>
          <w:lang w:eastAsia="ru-RU"/>
        </w:rPr>
      </w:pPr>
      <w:r w:rsidRPr="00E15642">
        <w:rPr>
          <w:rFonts w:ascii="Times New Roman" w:eastAsia="Times New Roman" w:hAnsi="Symbol" w:cs="Times New Roman"/>
          <w:sz w:val="24"/>
          <w:szCs w:val="24"/>
          <w:lang w:eastAsia="ru-RU"/>
        </w:rPr>
        <w:t></w:t>
      </w:r>
      <w:r w:rsidR="00E15642" w:rsidRPr="00077C53">
        <w:rPr>
          <w:rFonts w:ascii="Times New Roman" w:hAnsi="Times New Roman" w:cs="Times New Roman"/>
          <w:sz w:val="24"/>
          <w:szCs w:val="24"/>
          <w:lang w:eastAsia="ru-RU"/>
        </w:rPr>
        <w:t xml:space="preserve">  Проверьте подвеску и отрегулируйте её под себя. </w:t>
      </w:r>
    </w:p>
    <w:p w:rsidR="00E15642" w:rsidRPr="00077C53" w:rsidRDefault="00077C53" w:rsidP="00457C70">
      <w:pPr>
        <w:pStyle w:val="a5"/>
        <w:jc w:val="both"/>
        <w:rPr>
          <w:rFonts w:ascii="Times New Roman" w:hAnsi="Times New Roman" w:cs="Times New Roman"/>
          <w:sz w:val="24"/>
          <w:szCs w:val="24"/>
          <w:lang w:eastAsia="ru-RU"/>
        </w:rPr>
      </w:pPr>
      <w:r w:rsidRPr="00E15642">
        <w:rPr>
          <w:rFonts w:ascii="Times New Roman" w:eastAsia="Times New Roman" w:hAnsi="Symbol" w:cs="Times New Roman"/>
          <w:sz w:val="24"/>
          <w:szCs w:val="24"/>
          <w:lang w:eastAsia="ru-RU"/>
        </w:rPr>
        <w:t></w:t>
      </w:r>
      <w:r w:rsidR="00E15642" w:rsidRPr="00077C53">
        <w:rPr>
          <w:rFonts w:ascii="Times New Roman" w:hAnsi="Times New Roman" w:cs="Times New Roman"/>
          <w:sz w:val="24"/>
          <w:szCs w:val="24"/>
          <w:lang w:eastAsia="ru-RU"/>
        </w:rPr>
        <w:t xml:space="preserve">  После этого желательно протянуть все винты на велосипеде. </w:t>
      </w:r>
    </w:p>
    <w:p w:rsidR="00E15642" w:rsidRPr="00077C53" w:rsidRDefault="00077C53" w:rsidP="00457C70">
      <w:pPr>
        <w:pStyle w:val="a5"/>
        <w:jc w:val="both"/>
        <w:rPr>
          <w:rFonts w:ascii="Times New Roman" w:hAnsi="Times New Roman" w:cs="Times New Roman"/>
          <w:sz w:val="24"/>
          <w:szCs w:val="24"/>
          <w:lang w:eastAsia="ru-RU"/>
        </w:rPr>
      </w:pPr>
      <w:r w:rsidRPr="00E15642">
        <w:rPr>
          <w:rFonts w:ascii="Times New Roman" w:eastAsia="Times New Roman" w:hAnsi="Symbol" w:cs="Times New Roman"/>
          <w:sz w:val="24"/>
          <w:szCs w:val="24"/>
          <w:lang w:eastAsia="ru-RU"/>
        </w:rPr>
        <w:t></w:t>
      </w:r>
      <w:r w:rsidR="00E15642" w:rsidRPr="00077C53">
        <w:rPr>
          <w:rFonts w:ascii="Times New Roman" w:hAnsi="Times New Roman" w:cs="Times New Roman"/>
          <w:sz w:val="24"/>
          <w:szCs w:val="24"/>
          <w:lang w:eastAsia="ru-RU"/>
        </w:rPr>
        <w:t xml:space="preserve">  Смажьте цепь.  Для этих целей хороши жидкие смазки без растворителей.</w:t>
      </w:r>
    </w:p>
    <w:p w:rsidR="00E15642" w:rsidRPr="00077C53" w:rsidRDefault="00E15642" w:rsidP="00077C53">
      <w:pPr>
        <w:pStyle w:val="a5"/>
        <w:rPr>
          <w:rFonts w:ascii="Times New Roman" w:hAnsi="Times New Roman" w:cs="Times New Roman"/>
          <w:sz w:val="24"/>
          <w:szCs w:val="24"/>
          <w:lang w:eastAsia="ru-RU"/>
        </w:rPr>
      </w:pPr>
    </w:p>
    <w:p w:rsidR="00E15642" w:rsidRDefault="00457C70" w:rsidP="00077C53">
      <w:pPr>
        <w:pStyle w:val="a5"/>
        <w:rPr>
          <w:rFonts w:ascii="Times New Roman" w:hAnsi="Times New Roman" w:cs="Times New Roman"/>
          <w:b/>
          <w:sz w:val="28"/>
          <w:szCs w:val="28"/>
          <w:lang w:eastAsia="ru-RU"/>
        </w:rPr>
      </w:pPr>
      <w:r>
        <w:rPr>
          <w:rFonts w:ascii="Times New Roman" w:hAnsi="Times New Roman" w:cs="Times New Roman"/>
          <w:b/>
          <w:noProof/>
          <w:sz w:val="28"/>
          <w:szCs w:val="28"/>
          <w:lang w:eastAsia="ru-RU"/>
        </w:rPr>
        <w:drawing>
          <wp:anchor distT="0" distB="0" distL="114300" distR="114300" simplePos="0" relativeHeight="251659264" behindDoc="1" locked="0" layoutInCell="1" allowOverlap="1">
            <wp:simplePos x="0" y="0"/>
            <wp:positionH relativeFrom="column">
              <wp:posOffset>4768215</wp:posOffset>
            </wp:positionH>
            <wp:positionV relativeFrom="paragraph">
              <wp:posOffset>-3175</wp:posOffset>
            </wp:positionV>
            <wp:extent cx="771525" cy="923925"/>
            <wp:effectExtent l="19050" t="0" r="9525" b="0"/>
            <wp:wrapTight wrapText="bothSides">
              <wp:wrapPolygon edited="0">
                <wp:start x="-533" y="0"/>
                <wp:lineTo x="-533" y="21377"/>
                <wp:lineTo x="21867" y="21377"/>
                <wp:lineTo x="21867" y="0"/>
                <wp:lineTo x="-533" y="0"/>
              </wp:wrapPolygon>
            </wp:wrapTight>
            <wp:docPr id="2" name="Рисунок 1" descr="148e5d8fb28733af44f0f6d1952c0c85_scooter-kids-play-theme-scooters-clipart_1082-13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e5d8fb28733af44f0f6d1952c0c85_scooter-kids-play-theme-scooters-clipart_1082-1300.jpeg"/>
                    <pic:cNvPicPr/>
                  </pic:nvPicPr>
                  <pic:blipFill>
                    <a:blip r:embed="rId5" cstate="print"/>
                    <a:stretch>
                      <a:fillRect/>
                    </a:stretch>
                  </pic:blipFill>
                  <pic:spPr>
                    <a:xfrm>
                      <a:off x="0" y="0"/>
                      <a:ext cx="771525" cy="923925"/>
                    </a:xfrm>
                    <a:prstGeom prst="rect">
                      <a:avLst/>
                    </a:prstGeom>
                  </pic:spPr>
                </pic:pic>
              </a:graphicData>
            </a:graphic>
          </wp:anchor>
        </w:drawing>
      </w:r>
      <w:r w:rsidR="00E15642" w:rsidRPr="00077C53">
        <w:rPr>
          <w:rFonts w:ascii="Times New Roman" w:hAnsi="Times New Roman" w:cs="Times New Roman"/>
          <w:b/>
          <w:sz w:val="28"/>
          <w:szCs w:val="28"/>
          <w:lang w:eastAsia="ru-RU"/>
        </w:rPr>
        <w:t>Самокат</w:t>
      </w:r>
    </w:p>
    <w:p w:rsidR="00077C53" w:rsidRPr="00077C53" w:rsidRDefault="00077C53" w:rsidP="00077C53">
      <w:pPr>
        <w:pStyle w:val="a5"/>
        <w:rPr>
          <w:rFonts w:ascii="Times New Roman" w:hAnsi="Times New Roman" w:cs="Times New Roman"/>
          <w:b/>
          <w:sz w:val="28"/>
          <w:szCs w:val="28"/>
          <w:lang w:eastAsia="ru-RU"/>
        </w:rPr>
      </w:pPr>
    </w:p>
    <w:p w:rsidR="00E15642" w:rsidRDefault="00077C53" w:rsidP="00077C53">
      <w:pPr>
        <w:pStyle w:val="a5"/>
        <w:rPr>
          <w:rFonts w:ascii="Times New Roman" w:hAnsi="Times New Roman" w:cs="Times New Roman"/>
          <w:sz w:val="24"/>
          <w:szCs w:val="24"/>
        </w:rPr>
      </w:pPr>
      <w:r w:rsidRPr="00E15642">
        <w:rPr>
          <w:rFonts w:ascii="Times New Roman" w:eastAsia="Times New Roman" w:hAnsi="Symbol" w:cs="Times New Roman"/>
          <w:sz w:val="24"/>
          <w:szCs w:val="24"/>
          <w:lang w:eastAsia="ru-RU"/>
        </w:rPr>
        <w:t></w:t>
      </w:r>
      <w:r w:rsidR="00E15642" w:rsidRPr="00077C53">
        <w:rPr>
          <w:rFonts w:ascii="Times New Roman" w:hAnsi="Times New Roman" w:cs="Times New Roman"/>
          <w:sz w:val="24"/>
          <w:szCs w:val="24"/>
          <w:lang w:eastAsia="ru-RU"/>
        </w:rPr>
        <w:t xml:space="preserve">  О</w:t>
      </w:r>
      <w:r w:rsidR="00E15642" w:rsidRPr="00077C53">
        <w:rPr>
          <w:rFonts w:ascii="Times New Roman" w:hAnsi="Times New Roman" w:cs="Times New Roman"/>
          <w:sz w:val="24"/>
          <w:szCs w:val="24"/>
        </w:rPr>
        <w:t>тчистить детали самоката от ржавчины.</w:t>
      </w:r>
    </w:p>
    <w:p w:rsidR="00077C53" w:rsidRDefault="00077C53" w:rsidP="00077C53">
      <w:pPr>
        <w:pStyle w:val="a5"/>
        <w:rPr>
          <w:rFonts w:ascii="Times New Roman" w:hAnsi="Times New Roman" w:cs="Times New Roman"/>
          <w:sz w:val="24"/>
          <w:szCs w:val="24"/>
        </w:rPr>
      </w:pPr>
      <w:r w:rsidRPr="00E15642">
        <w:rPr>
          <w:rFonts w:ascii="Times New Roman" w:eastAsia="Times New Roman" w:hAnsi="Symbol" w:cs="Times New Roman"/>
          <w:sz w:val="24"/>
          <w:szCs w:val="24"/>
          <w:lang w:eastAsia="ru-RU"/>
        </w:rPr>
        <w:t></w:t>
      </w:r>
      <w:r>
        <w:rPr>
          <w:rFonts w:ascii="Times New Roman" w:eastAsia="Times New Roman" w:hAnsi="Symbol" w:cs="Times New Roman"/>
          <w:sz w:val="24"/>
          <w:szCs w:val="24"/>
          <w:lang w:eastAsia="ru-RU"/>
        </w:rPr>
        <w:t xml:space="preserve">  </w:t>
      </w:r>
      <w:r>
        <w:rPr>
          <w:rFonts w:ascii="Times New Roman" w:hAnsi="Times New Roman" w:cs="Times New Roman"/>
          <w:sz w:val="24"/>
          <w:szCs w:val="24"/>
        </w:rPr>
        <w:t>Отчистить подшипники и колеса от пыли и грязи, смазать.</w:t>
      </w:r>
    </w:p>
    <w:p w:rsidR="00077C53" w:rsidRDefault="00077C53" w:rsidP="00077C53">
      <w:pPr>
        <w:pStyle w:val="a5"/>
        <w:rPr>
          <w:rFonts w:ascii="Times New Roman" w:hAnsi="Times New Roman" w:cs="Times New Roman"/>
          <w:sz w:val="24"/>
          <w:szCs w:val="24"/>
        </w:rPr>
      </w:pPr>
      <w:r w:rsidRPr="00E15642">
        <w:rPr>
          <w:rFonts w:ascii="Times New Roman" w:eastAsia="Times New Roman" w:hAnsi="Symbol" w:cs="Times New Roman"/>
          <w:sz w:val="24"/>
          <w:szCs w:val="24"/>
          <w:lang w:eastAsia="ru-RU"/>
        </w:rPr>
        <w:t></w:t>
      </w:r>
      <w:r>
        <w:rPr>
          <w:rFonts w:ascii="Times New Roman" w:eastAsia="Times New Roman" w:hAnsi="Symbol" w:cs="Times New Roman"/>
          <w:sz w:val="24"/>
          <w:szCs w:val="24"/>
          <w:lang w:eastAsia="ru-RU"/>
        </w:rPr>
        <w:t xml:space="preserve">  </w:t>
      </w:r>
      <w:r>
        <w:rPr>
          <w:rFonts w:ascii="Times New Roman" w:hAnsi="Times New Roman" w:cs="Times New Roman"/>
          <w:sz w:val="24"/>
          <w:szCs w:val="24"/>
        </w:rPr>
        <w:t>Проверить тормоз либо тормоз-крыло при необходимости заменить.</w:t>
      </w:r>
    </w:p>
    <w:p w:rsidR="00077C53" w:rsidRPr="00077C53" w:rsidRDefault="00077C53" w:rsidP="00077C53">
      <w:pPr>
        <w:pStyle w:val="a5"/>
        <w:rPr>
          <w:rFonts w:ascii="Times New Roman" w:hAnsi="Times New Roman" w:cs="Times New Roman"/>
          <w:sz w:val="24"/>
          <w:szCs w:val="24"/>
        </w:rPr>
      </w:pPr>
      <w:r w:rsidRPr="00E15642">
        <w:rPr>
          <w:rFonts w:ascii="Times New Roman" w:eastAsia="Times New Roman" w:hAnsi="Symbol" w:cs="Times New Roman"/>
          <w:sz w:val="24"/>
          <w:szCs w:val="24"/>
          <w:lang w:eastAsia="ru-RU"/>
        </w:rPr>
        <w:t></w:t>
      </w:r>
      <w:r>
        <w:rPr>
          <w:rFonts w:ascii="Times New Roman" w:eastAsia="Times New Roman" w:hAnsi="Symbol" w:cs="Times New Roman"/>
          <w:sz w:val="24"/>
          <w:szCs w:val="24"/>
          <w:lang w:eastAsia="ru-RU"/>
        </w:rPr>
        <w:t xml:space="preserve">  </w:t>
      </w:r>
      <w:r>
        <w:rPr>
          <w:rFonts w:ascii="Times New Roman" w:hAnsi="Times New Roman" w:cs="Times New Roman"/>
          <w:sz w:val="24"/>
          <w:szCs w:val="24"/>
        </w:rPr>
        <w:t>Проверить хорошо ли затянуты все болты</w:t>
      </w:r>
    </w:p>
    <w:p w:rsidR="00077C53" w:rsidRDefault="00077C53" w:rsidP="00077C53">
      <w:pPr>
        <w:pStyle w:val="a5"/>
        <w:rPr>
          <w:rFonts w:ascii="Times New Roman" w:hAnsi="Times New Roman" w:cs="Times New Roman"/>
          <w:b/>
          <w:sz w:val="28"/>
          <w:szCs w:val="28"/>
        </w:rPr>
      </w:pPr>
    </w:p>
    <w:p w:rsidR="00E15642" w:rsidRDefault="00457C70" w:rsidP="00077C53">
      <w:pPr>
        <w:pStyle w:val="a5"/>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60288" behindDoc="1" locked="0" layoutInCell="1" allowOverlap="1">
            <wp:simplePos x="0" y="0"/>
            <wp:positionH relativeFrom="column">
              <wp:posOffset>5177790</wp:posOffset>
            </wp:positionH>
            <wp:positionV relativeFrom="paragraph">
              <wp:posOffset>170180</wp:posOffset>
            </wp:positionV>
            <wp:extent cx="571500" cy="819150"/>
            <wp:effectExtent l="0" t="0" r="0" b="0"/>
            <wp:wrapTight wrapText="bothSides">
              <wp:wrapPolygon edited="0">
                <wp:start x="12960" y="502"/>
                <wp:lineTo x="2880" y="6530"/>
                <wp:lineTo x="2880" y="8540"/>
                <wp:lineTo x="0" y="9544"/>
                <wp:lineTo x="0" y="13060"/>
                <wp:lineTo x="10080" y="16577"/>
                <wp:lineTo x="10800" y="20595"/>
                <wp:lineTo x="12240" y="20595"/>
                <wp:lineTo x="16560" y="20595"/>
                <wp:lineTo x="18720" y="20093"/>
                <wp:lineTo x="18000" y="18586"/>
                <wp:lineTo x="15120" y="16577"/>
                <wp:lineTo x="20160" y="9042"/>
                <wp:lineTo x="20880" y="6530"/>
                <wp:lineTo x="20880" y="3014"/>
                <wp:lineTo x="19440" y="502"/>
                <wp:lineTo x="12960" y="502"/>
              </wp:wrapPolygon>
            </wp:wrapTight>
            <wp:docPr id="3" name="Рисунок 2" descr="116418499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418499_21.png"/>
                    <pic:cNvPicPr/>
                  </pic:nvPicPr>
                  <pic:blipFill>
                    <a:blip r:embed="rId6" cstate="print"/>
                    <a:stretch>
                      <a:fillRect/>
                    </a:stretch>
                  </pic:blipFill>
                  <pic:spPr>
                    <a:xfrm>
                      <a:off x="0" y="0"/>
                      <a:ext cx="571500" cy="819150"/>
                    </a:xfrm>
                    <a:prstGeom prst="rect">
                      <a:avLst/>
                    </a:prstGeom>
                  </pic:spPr>
                </pic:pic>
              </a:graphicData>
            </a:graphic>
          </wp:anchor>
        </w:drawing>
      </w:r>
      <w:r w:rsidR="00077C53" w:rsidRPr="00077C53">
        <w:rPr>
          <w:rFonts w:ascii="Times New Roman" w:hAnsi="Times New Roman" w:cs="Times New Roman"/>
          <w:b/>
          <w:sz w:val="28"/>
          <w:szCs w:val="28"/>
        </w:rPr>
        <w:t>Роликовые коньки</w:t>
      </w:r>
    </w:p>
    <w:p w:rsidR="00077C53" w:rsidRPr="00077C53" w:rsidRDefault="00077C53" w:rsidP="00077C53">
      <w:pPr>
        <w:pStyle w:val="a5"/>
        <w:rPr>
          <w:rFonts w:ascii="Times New Roman" w:hAnsi="Times New Roman" w:cs="Times New Roman"/>
          <w:b/>
          <w:sz w:val="28"/>
          <w:szCs w:val="28"/>
        </w:rPr>
      </w:pPr>
    </w:p>
    <w:p w:rsidR="00077C53" w:rsidRPr="00077C53" w:rsidRDefault="00077C53" w:rsidP="00077C53">
      <w:pPr>
        <w:pStyle w:val="a5"/>
        <w:rPr>
          <w:rFonts w:ascii="Times New Roman" w:hAnsi="Times New Roman" w:cs="Times New Roman"/>
          <w:sz w:val="24"/>
          <w:szCs w:val="24"/>
          <w:lang w:eastAsia="ru-RU"/>
        </w:rPr>
      </w:pPr>
      <w:r w:rsidRPr="00E15642">
        <w:rPr>
          <w:rFonts w:ascii="Times New Roman" w:eastAsia="Times New Roman" w:hAnsi="Symbol" w:cs="Times New Roman"/>
          <w:sz w:val="24"/>
          <w:szCs w:val="24"/>
          <w:lang w:eastAsia="ru-RU"/>
        </w:rPr>
        <w:t></w:t>
      </w:r>
      <w:r w:rsidRPr="00077C53">
        <w:rPr>
          <w:rFonts w:ascii="Times New Roman" w:hAnsi="Times New Roman" w:cs="Times New Roman"/>
          <w:sz w:val="24"/>
          <w:szCs w:val="24"/>
          <w:lang w:eastAsia="ru-RU"/>
        </w:rPr>
        <w:t xml:space="preserve"> Прочистить подшипники колес от пыли, грязи, песка и. т. д.</w:t>
      </w:r>
    </w:p>
    <w:p w:rsidR="00077C53" w:rsidRPr="00077C53" w:rsidRDefault="00077C53" w:rsidP="00077C53">
      <w:pPr>
        <w:pStyle w:val="a5"/>
        <w:rPr>
          <w:rFonts w:ascii="Times New Roman" w:hAnsi="Times New Roman" w:cs="Times New Roman"/>
          <w:sz w:val="24"/>
          <w:szCs w:val="24"/>
          <w:lang w:eastAsia="ru-RU"/>
        </w:rPr>
      </w:pPr>
      <w:r w:rsidRPr="00E15642">
        <w:rPr>
          <w:rFonts w:ascii="Times New Roman" w:eastAsia="Times New Roman" w:hAnsi="Symbol" w:cs="Times New Roman"/>
          <w:sz w:val="24"/>
          <w:szCs w:val="24"/>
          <w:lang w:eastAsia="ru-RU"/>
        </w:rPr>
        <w:t></w:t>
      </w:r>
      <w:r w:rsidRPr="00077C53">
        <w:rPr>
          <w:rFonts w:ascii="Times New Roman" w:hAnsi="Times New Roman" w:cs="Times New Roman"/>
          <w:sz w:val="24"/>
          <w:szCs w:val="24"/>
          <w:lang w:eastAsia="ru-RU"/>
        </w:rPr>
        <w:t xml:space="preserve">  Смазать подшипники смазкой либо машинным маслом.</w:t>
      </w:r>
    </w:p>
    <w:p w:rsidR="00077C53" w:rsidRPr="00077C53" w:rsidRDefault="00077C53" w:rsidP="00077C53">
      <w:pPr>
        <w:pStyle w:val="a5"/>
        <w:rPr>
          <w:rFonts w:ascii="Times New Roman" w:hAnsi="Times New Roman" w:cs="Times New Roman"/>
          <w:sz w:val="24"/>
          <w:szCs w:val="24"/>
          <w:lang w:eastAsia="ru-RU"/>
        </w:rPr>
      </w:pPr>
      <w:r w:rsidRPr="00077C53">
        <w:rPr>
          <w:rFonts w:ascii="Times New Roman" w:hAnsi="Times New Roman" w:cs="Times New Roman"/>
          <w:sz w:val="24"/>
          <w:szCs w:val="24"/>
          <w:lang w:eastAsia="ru-RU"/>
        </w:rPr>
        <w:t>Заменить колеса при необходимости.</w:t>
      </w:r>
    </w:p>
    <w:p w:rsidR="00077C53" w:rsidRPr="00077C53" w:rsidRDefault="00077C53" w:rsidP="00E15642">
      <w:pPr>
        <w:jc w:val="both"/>
        <w:rPr>
          <w:rFonts w:ascii="Times New Roman" w:eastAsia="Times New Roman" w:hAnsi="Times New Roman" w:cs="Times New Roman"/>
          <w:sz w:val="24"/>
          <w:szCs w:val="24"/>
          <w:lang w:eastAsia="ru-RU"/>
        </w:rPr>
      </w:pPr>
    </w:p>
    <w:p w:rsidR="00077C53" w:rsidRPr="00077C53" w:rsidRDefault="00077C53" w:rsidP="00E15642">
      <w:pPr>
        <w:jc w:val="both"/>
        <w:rPr>
          <w:rFonts w:ascii="Times New Roman" w:hAnsi="Times New Roman" w:cs="Times New Roman"/>
          <w:b/>
          <w:sz w:val="28"/>
          <w:szCs w:val="28"/>
        </w:rPr>
      </w:pPr>
      <w:r w:rsidRPr="00077C53">
        <w:rPr>
          <w:rFonts w:ascii="Times New Roman" w:hAnsi="Times New Roman" w:cs="Times New Roman"/>
          <w:b/>
          <w:sz w:val="28"/>
          <w:szCs w:val="28"/>
        </w:rPr>
        <w:t xml:space="preserve">Ваш </w:t>
      </w:r>
      <w:r>
        <w:rPr>
          <w:rFonts w:ascii="Times New Roman" w:hAnsi="Times New Roman" w:cs="Times New Roman"/>
          <w:b/>
          <w:sz w:val="28"/>
          <w:szCs w:val="28"/>
        </w:rPr>
        <w:t xml:space="preserve">транспорт готов к открытию </w:t>
      </w:r>
      <w:r w:rsidRPr="00077C53">
        <w:rPr>
          <w:rFonts w:ascii="Times New Roman" w:hAnsi="Times New Roman" w:cs="Times New Roman"/>
          <w:b/>
          <w:sz w:val="28"/>
          <w:szCs w:val="28"/>
        </w:rPr>
        <w:t>сезона. Удачи на дорогах!</w:t>
      </w:r>
    </w:p>
    <w:p w:rsidR="00E15642" w:rsidRPr="00077C53" w:rsidRDefault="00077C53" w:rsidP="00077C53">
      <w:pPr>
        <w:tabs>
          <w:tab w:val="left" w:pos="1275"/>
        </w:tabs>
        <w:rPr>
          <w:rFonts w:ascii="Times New Roman" w:hAnsi="Times New Roman" w:cs="Times New Roman"/>
          <w:sz w:val="28"/>
          <w:szCs w:val="28"/>
        </w:rPr>
      </w:pPr>
      <w:r>
        <w:rPr>
          <w:rFonts w:ascii="Times New Roman" w:hAnsi="Times New Roman" w:cs="Times New Roman"/>
          <w:sz w:val="28"/>
          <w:szCs w:val="28"/>
        </w:rPr>
        <w:tab/>
      </w:r>
    </w:p>
    <w:sectPr w:rsidR="00E15642" w:rsidRPr="00077C53" w:rsidSect="00E046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15642"/>
    <w:rsid w:val="00077C53"/>
    <w:rsid w:val="00457C70"/>
    <w:rsid w:val="0049257F"/>
    <w:rsid w:val="0059643D"/>
    <w:rsid w:val="006A532D"/>
    <w:rsid w:val="00A271DB"/>
    <w:rsid w:val="00B559DE"/>
    <w:rsid w:val="00D9095C"/>
    <w:rsid w:val="00E04692"/>
    <w:rsid w:val="00E15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6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6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5642"/>
    <w:rPr>
      <w:rFonts w:ascii="Tahoma" w:hAnsi="Tahoma" w:cs="Tahoma"/>
      <w:sz w:val="16"/>
      <w:szCs w:val="16"/>
    </w:rPr>
  </w:style>
  <w:style w:type="paragraph" w:styleId="a5">
    <w:name w:val="No Spacing"/>
    <w:uiPriority w:val="1"/>
    <w:qFormat/>
    <w:rsid w:val="00077C53"/>
    <w:pPr>
      <w:spacing w:after="0" w:line="240" w:lineRule="auto"/>
    </w:pPr>
  </w:style>
</w:styles>
</file>

<file path=word/webSettings.xml><?xml version="1.0" encoding="utf-8"?>
<w:webSettings xmlns:r="http://schemas.openxmlformats.org/officeDocument/2006/relationships" xmlns:w="http://schemas.openxmlformats.org/wordprocessingml/2006/main">
  <w:divs>
    <w:div w:id="188016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ELENA</cp:lastModifiedBy>
  <cp:revision>2</cp:revision>
  <dcterms:created xsi:type="dcterms:W3CDTF">2020-05-25T14:30:00Z</dcterms:created>
  <dcterms:modified xsi:type="dcterms:W3CDTF">2020-05-25T14:30:00Z</dcterms:modified>
</cp:coreProperties>
</file>