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a64d79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4d79"/>
          <w:sz w:val="36"/>
          <w:szCs w:val="36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a64d79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4d79"/>
          <w:sz w:val="36"/>
          <w:szCs w:val="36"/>
          <w:rtl w:val="0"/>
        </w:rPr>
        <w:t xml:space="preserve">“Массажный мяч”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a64d79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a64d79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64d79"/>
          <w:sz w:val="36"/>
          <w:szCs w:val="36"/>
        </w:rPr>
        <w:drawing>
          <wp:inline distB="114300" distT="114300" distL="114300" distR="114300">
            <wp:extent cx="5734050" cy="5727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Упражнения с массажными мячиками для детей – хорошая гимнастика для пальчиков, улучшает кровообращение, тонизирует мелкие мышцы на руках.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способов развития моторики и речи являются упражнения с массажными мячиками. Играть с «ёжиками» можно с раннего возраста.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тем, как проводить с детьми или одним ребенком комплекс представленных упражнений, необходимо познакомить их с названием частей ладони и пальцев.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0b539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b5394"/>
          <w:sz w:val="28"/>
          <w:szCs w:val="28"/>
          <w:rtl w:val="0"/>
        </w:rPr>
        <w:t xml:space="preserve">Так же помнить об ограничениях: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с использованием массажного мячика противопоказана при наличии: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Индивидуальной аллергии на поливинилхлорид.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Нефиксированных деформаций ступней и пальцев.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Открытых, гноящихся ран на стопах.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Массажный мячик —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психомоторное развитие.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Катаем вверх — вниз; вправо — влево; по кругу по ладошке; по каждому пальчику;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Крутим пальчиками придерживая (по часовой и против часовой стрелки);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Мнем в ладошках; мнем подушечками пальчиков;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Подкидываем (несильно) и ловим;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Перекидываем — перекатываем из одной руки в другую;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Катаем ладошкой шарик по столу либо другой твердой поверхности.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Желательно чередовать более мягкий и твердый мячики, большой и маленький, с разными колючками.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Игры на развитие общей (крупной) моторики: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right="-324.330708661416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Рукой водим по стопе ребенка (либо он сам) — упражнения такие же, как и при выполнении игр для мелкой моторики.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color w:val="cc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c0000"/>
          <w:sz w:val="28"/>
          <w:szCs w:val="28"/>
          <w:rtl w:val="0"/>
        </w:rPr>
        <w:t xml:space="preserve">Развитие речи: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color w:val="cc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c0000"/>
          <w:sz w:val="28"/>
          <w:szCs w:val="28"/>
          <w:rtl w:val="0"/>
        </w:rPr>
        <w:t xml:space="preserve">Комплекс «Разминка» с малыми мячами: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Мячик сильно посжимаю и ладошку поменяю.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«Здравствуй, мой любимый мячик!» —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Скажет утром каждый пальчик.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Крепко мячик обнимает, никуда не выпускает.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Только брату отдает, брат у брата мяч берет!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Два козленка мяч бодали и другим козлятам дали.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По столу круги катаю, из-под рук не выпускаю.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Взад — вперед его качу, вправо-влево — как хочу.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Танцевать умеет танец на мяче мой каждый палец.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Мячик пальцем разминаю, вдоль по пальцам мяч гоняю.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Мячик мой не отдыхает – между пальцами гуляет!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Поиграю я в футбол и забью в ладошку гол.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Сверху левой, снизу правой — я его катаю, браво!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color w:val="cc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c0000"/>
          <w:sz w:val="28"/>
          <w:szCs w:val="28"/>
          <w:rtl w:val="0"/>
        </w:rPr>
        <w:t xml:space="preserve">Упражнения с массажным средним мячом: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«Игра с ёжиком»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Ёжик выбился из сил — яблоки, грибы носил.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потрем ему бока — надо их размять слегка.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потом погладим ножки, чтобы отдохнул немножко.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потом почешем брюшко, пощекочем возле ушка.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Ёж в лесочек убежал, нам спасибо пропищал.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(жалеем ёжика — гладим, трем бока, разминаем, чешем, щекочем, катаем по столу с нажимом)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«Колкие иголки»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сосны, у пихты, ёлки очень колкие иголки.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еще сильней, чем ельник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 уколет можжевельник.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(катаем мяч между ладошками движениями вверх — вниз сначала медленно, затем увеличиваем темп)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«Шарик»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 шарик не простой: весь колючий вот какой!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 ладошками кладем, им ладошки разотрем.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Вверх и вниз его катаем, свои руки развиваем!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шар катать по кругу, перекатывать друг другу.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Раз, два, три, четыре, пять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Нам пора и отдыхать! (движения соответствуют тексту)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«Колючий ёж»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Гладь мои ладошки, ёж! Ты колючий, ну и что ж?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хочу тебя погладить, я хочу с тобой поладить!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(Катаем мячик между ладошками, гладим, дотрагиваемся пальчиками до отдельных «колючек»)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«Мячик»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мячом круги катаю, назад- вперед его гоняю,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 поглажу я ладошку, а потом сожму немножко.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Каждым пальцем мяч прижму и другой рукой начну.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последний трюк- мяч летает между рук!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(движения соответствуют тексту)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«Орех»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Прокачу я свой орех по ладони снизу вверх,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потом обратно, чтоб стало мне приятно.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катаю мой орех, чтобы стал круглее всех.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(движения соответствуют тексту)</w:t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«Испечем мы каравай»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Месим, месим тесто (сжимаем мяч)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в печи место (перекладываем в другую руку)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Испечем мы каравай! (Сжимаем обеими руками)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Перекладывай, валяй! (катаем между ладошками)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«Будь здоров!»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здоров был пальчик наш, сделаем ему массаж.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Посильнее разотрём и к другому перейдём.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(Прокатывать шарик между ладонями, затем к каждому пальцу на правой и левой руке)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«Шарик пальчиком катаю»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Шарик пальчиком катаю.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Ловкость пальцев проверяю.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колючий шарик мой.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Подружись сейчас со мной!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(Шарик на ладони катать каждым пальчиком)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«Ёжик»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Ёжик, ёжик колкий, где твои иголки? (крутим мяч между ладонями)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нам бельчонку, сшить распашонку (крутим мяч ладошкой на груди)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Починить штанишки шалуну зайчишки (крутим мяч на ножке)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Фыркнул ёжик, отойдите (крутим мяч ладошкой по столу)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спешите, не просите,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дам иголки, съедят меня волки.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«Прогулка»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 листе бумаги нарисовать тропинку, вдоль тропинки по разные стороны нарисовать ягоды и грибы, передвигаем пальчиками мяч по тропинке)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сухой лесной дорожке</w:t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Топ-топ-топ топочут ножки.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Ходит бродит вдоль дорожек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Весь в иголках серый ёжик.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Ищет ягодки, грибочки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сыночка и для дочки.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подкрадётся волк,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Превратится ёж в клубок.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Мячик-ёжик мы возьмём,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Покатаем и потрём.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Вверх подбросим и поймаем,</w:t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иголки посчитаем.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Пустим ёжика на стол,</w:t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Ручкой ёжика прижмём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немножко покатаем,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Потом ручку поменяем.</w:t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Ёжик в ручки надо взять,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иголки посчитать.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Раз, два, три, четыре, пять…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Начинаем счёт опять.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возьмём в ладошки ёжик</w:t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потрём его слегка,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Разглядим его иголки,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Помассируем бока.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(движения выполняем в соответствии с текстом)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