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D2" w:rsidRPr="00120DD2" w:rsidRDefault="00E11714" w:rsidP="00E11714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2619375" cy="2286000"/>
            <wp:effectExtent l="0" t="0" r="9525" b="0"/>
            <wp:wrapSquare wrapText="bothSides"/>
            <wp:docPr id="1" name="Рисунок 1" descr="http://xrust.net/uploads/posts/2015-07/1436702746_konstr25b1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rust.net/uploads/posts/2015-07/1436702746_konstr25b15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DD2" w:rsidRPr="00120DD2">
        <w:rPr>
          <w:rStyle w:val="a4"/>
          <w:color w:val="C0392B"/>
          <w:sz w:val="32"/>
          <w:szCs w:val="32"/>
          <w:bdr w:val="none" w:sz="0" w:space="0" w:color="auto" w:frame="1"/>
        </w:rPr>
        <w:t>Как занять ребенка, если нужна минутка тишины и спокойствия.</w:t>
      </w:r>
    </w:p>
    <w:p w:rsidR="00120DD2" w:rsidRDefault="00120DD2" w:rsidP="00120DD2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Рисование.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 xml:space="preserve"> Дать ребенку альбом, краски, фломастеры, карандаши – и он занят пока все вокруг не изрисует. Главное, периодически поглядывать, чтобы 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 xml:space="preserve">ребенок 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>не сгрыз карандаш или не попортил ремонт. Вместо альбома можно использовать рулон старых обоев или ватман.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Раскраска.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 xml:space="preserve"> Заготовки для раскрашивания легко найти в интернете и распечатать, ну или купить в магазине.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Дополнить или закончить рисунок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>. Заготовки также нетрудно распечатать или даже нарисовать самим. Ребенок будет пытаться закончить недорисованный рисунок, где не хватает деталей или целой части, главное, чтобы картинка была ему интересна.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Магниты. Фигурки животных, цифры, буквы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 xml:space="preserve"> – они такие яркие и красивые, а еще они притягиваются и помогают малышу узнавать столько нового. Младшие дети могут выстраивать из них кружочки, а старшие – составлять слова или играть в зоопарк, ферму.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Буквы и цифры из цветного картона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 xml:space="preserve"> увлекут на некоторое время неугомонного карапуза. Можно пририсовать им глаза, носы и рты.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Вырезать картинки из журналов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 xml:space="preserve">. Достаточно показать ребенку, как пользоваться </w:t>
      </w:r>
      <w:r w:rsidRPr="00120DD2">
        <w:rPr>
          <w:color w:val="4472C4" w:themeColor="accent5"/>
          <w:sz w:val="28"/>
          <w:szCs w:val="28"/>
          <w:u w:val="single"/>
          <w:bdr w:val="none" w:sz="0" w:space="0" w:color="auto" w:frame="1"/>
        </w:rPr>
        <w:t>безопасными ножницами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 xml:space="preserve"> и ребенка уже не оторвать от красивых картинок в старых журналах.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Коллаж из вырезанных картинок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>, сухих листьев и цветов – отличный способ развивать творческие способности и мелкую моторику. Для этого понадобится клей.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Цветная бумага и дырокол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>. Красивые цветные кружочки можно наклеивать на бумагу, составлять узоры, главное, не забыть потом хорошенько пропылесосить.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Двусторонний скотч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 xml:space="preserve"> поможет создавать композиции, прикрепляя камушки, ракушки, трубочки и палочки, цветочки.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hyperlink r:id="rId5" w:tgtFrame="_blank" w:history="1">
        <w:r w:rsidRPr="00120DD2">
          <w:rPr>
            <w:rStyle w:val="a5"/>
            <w:b/>
            <w:color w:val="4472C4" w:themeColor="accent5"/>
            <w:sz w:val="28"/>
            <w:szCs w:val="28"/>
            <w:u w:val="none"/>
            <w:bdr w:val="none" w:sz="0" w:space="0" w:color="auto" w:frame="1"/>
          </w:rPr>
          <w:t>Пазлы</w:t>
        </w:r>
        <w:bookmarkStart w:id="0" w:name="_GoBack"/>
        <w:bookmarkEnd w:id="0"/>
      </w:hyperlink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.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 xml:space="preserve"> Если ребенок еще не знаком с таким развлечением, то можно разрезать открытку или картинку на несколько частей – пусть собирает.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Сделать книжку или открытку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 xml:space="preserve"> и оставить ребенка ее украшать. Надписи, рисунки, картинки, даже высушенные растения подойдут для декора.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Игра с прищепками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>. Можно взять ведерко и крепить прищепки к его краям, вырезать из картона ежика или солнце и украсить их.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Одевание кукол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>. Предложить ребенку одеть любимую куклу в одежду с пуговицами.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Ракетка и шарик для тенниса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>. Подвесить шарик в дверной проем и дать ребенку ракетку, чтобы он учился отбивать.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Боулинг.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 xml:space="preserve"> Построить малышу пирамидку из кубиков или выставить кегли, кукол (да что угодно!) и показать, как сбивать предметы мячиком. Ребенок будет выстраивать предметы и снова их разбрасывать.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Старая сумка или косметичка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>. Дети любят копаться в маминой сумке. Им нравится открывать замочки, заглядывать в кармашки. Можно сложить туда разные предметы, чтобы еще больше подогреть интерес к игре. Аналогично можно развлечь ребенка, показав ему старый чемодан.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Калькулятор.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 xml:space="preserve"> Если дома завалялся старый большой калькулятор, то он тоже может стать интересной игрушкой, особенно если он еще в рабочем состоянии.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Съемный замок с ключом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>. С помощью него можно научить ребенка открывать и закрывать замки.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Манка и сито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>. Просеивать манку и находить в ней «сокровища» вроде макарон или фасоли может оказаться очень занимательным. Если взять темный поддон или тарелку, то можно даже рисовать пальчиками.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Кухонная утварь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>. Дети разных возрастов любят играть посудой. Здесь подойдут дуршлаг, кастрюли, крышки, сковородки, контейнеры для еды, пластиковые стаканчики и другие предметы.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Пряжа или нити для вязания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>. Толстые цветные нити интересно наматывать на катушки или зверушек из картона. Если позаботиться заранее о формочках в виде животных или насекомых и показать ребенку как их можно украсить, то получатся оригинальные поделки.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Лабиринты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>. Натянуть веревки или бельевые резинки между мебелью. Лабиринт также можно сделать из клейкой ленты или малярного скотча просто наклеив полосы на пол.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Построить домик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>. В ход могут идти любые предметы: подушки от дивана, покрывала, простыни, стулья.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Паровозик из стульев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>. Ребенок рассаживает игрушки «по вагонам».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Тоннель.</w:t>
      </w:r>
      <w:r w:rsidRPr="00120DD2">
        <w:rPr>
          <w:color w:val="4472C4" w:themeColor="accent5"/>
          <w:sz w:val="28"/>
          <w:szCs w:val="28"/>
          <w:bdr w:val="none" w:sz="0" w:space="0" w:color="auto" w:frame="1"/>
        </w:rPr>
        <w:t xml:space="preserve"> Свернуть ковер или дорожку и расставить игрушечные машинки.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b/>
          <w:color w:val="4472C4" w:themeColor="accent5"/>
          <w:sz w:val="28"/>
          <w:szCs w:val="28"/>
        </w:rPr>
      </w:pPr>
      <w:r w:rsidRPr="00120DD2">
        <w:rPr>
          <w:b/>
          <w:color w:val="4472C4" w:themeColor="accent5"/>
          <w:sz w:val="28"/>
          <w:szCs w:val="28"/>
          <w:bdr w:val="none" w:sz="0" w:space="0" w:color="auto" w:frame="1"/>
        </w:rPr>
        <w:t>Дать лупу. "Мы юные следопыты".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E11714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E11714">
        <w:rPr>
          <w:b/>
          <w:color w:val="4472C4" w:themeColor="accent5"/>
          <w:sz w:val="28"/>
          <w:szCs w:val="28"/>
          <w:bdr w:val="none" w:sz="0" w:space="0" w:color="auto" w:frame="1"/>
        </w:rPr>
        <w:t>Коробка.</w:t>
      </w:r>
      <w:r w:rsidRPr="00E11714">
        <w:rPr>
          <w:color w:val="4472C4" w:themeColor="accent5"/>
          <w:sz w:val="28"/>
          <w:szCs w:val="28"/>
          <w:bdr w:val="none" w:sz="0" w:space="0" w:color="auto" w:frame="1"/>
        </w:rPr>
        <w:t xml:space="preserve"> Коробку можно превратить в кукольный домик, гараж или кроватку.</w:t>
      </w:r>
    </w:p>
    <w:p w:rsidR="00120DD2" w:rsidRPr="00E11714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E11714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E11714">
        <w:rPr>
          <w:b/>
          <w:color w:val="4472C4" w:themeColor="accent5"/>
          <w:sz w:val="28"/>
          <w:szCs w:val="28"/>
          <w:bdr w:val="none" w:sz="0" w:space="0" w:color="auto" w:frame="1"/>
        </w:rPr>
        <w:t>Игры с водой</w:t>
      </w:r>
      <w:r w:rsidRPr="00E11714">
        <w:rPr>
          <w:color w:val="4472C4" w:themeColor="accent5"/>
          <w:sz w:val="28"/>
          <w:szCs w:val="28"/>
          <w:bdr w:val="none" w:sz="0" w:space="0" w:color="auto" w:frame="1"/>
        </w:rPr>
        <w:t>. Можно использовать емкости разного объема или лейку.</w:t>
      </w:r>
    </w:p>
    <w:p w:rsidR="00120DD2" w:rsidRPr="00E11714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  <w:bdr w:val="none" w:sz="0" w:space="0" w:color="auto" w:frame="1"/>
        </w:rPr>
      </w:pPr>
    </w:p>
    <w:p w:rsidR="00120DD2" w:rsidRPr="00E11714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4472C4" w:themeColor="accent5"/>
          <w:sz w:val="28"/>
          <w:szCs w:val="28"/>
        </w:rPr>
      </w:pPr>
      <w:r w:rsidRPr="00E11714">
        <w:rPr>
          <w:b/>
          <w:color w:val="4472C4" w:themeColor="accent5"/>
          <w:sz w:val="28"/>
          <w:szCs w:val="28"/>
          <w:bdr w:val="none" w:sz="0" w:space="0" w:color="auto" w:frame="1"/>
        </w:rPr>
        <w:t>Рыбалка.</w:t>
      </w:r>
      <w:r w:rsidRPr="00E11714">
        <w:rPr>
          <w:color w:val="4472C4" w:themeColor="accent5"/>
          <w:sz w:val="28"/>
          <w:szCs w:val="28"/>
          <w:bdr w:val="none" w:sz="0" w:space="0" w:color="auto" w:frame="1"/>
        </w:rPr>
        <w:t xml:space="preserve"> Дать ребенку шумовку или сачок и показать, что можно вылавливать нетонущие предметы из таза с водой. В качестве «рыбок» можно приспособить резиновые игрушки или шарики.</w:t>
      </w:r>
    </w:p>
    <w:p w:rsidR="00120DD2" w:rsidRPr="00120DD2" w:rsidRDefault="00120DD2" w:rsidP="00120D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4472C4" w:themeColor="accent5"/>
          <w:bdr w:val="none" w:sz="0" w:space="0" w:color="auto" w:frame="1"/>
        </w:rPr>
      </w:pPr>
    </w:p>
    <w:p w:rsidR="00470B56" w:rsidRPr="00120DD2" w:rsidRDefault="00120DD2" w:rsidP="00120DD2">
      <w:pPr>
        <w:jc w:val="right"/>
        <w:rPr>
          <w:i/>
          <w:color w:val="4472C4" w:themeColor="accent5"/>
          <w:sz w:val="28"/>
          <w:szCs w:val="28"/>
        </w:rPr>
      </w:pPr>
      <w:r w:rsidRPr="00120DD2">
        <w:rPr>
          <w:i/>
          <w:color w:val="4472C4" w:themeColor="accent5"/>
          <w:sz w:val="28"/>
          <w:szCs w:val="28"/>
        </w:rPr>
        <w:t>Удачи!</w:t>
      </w:r>
    </w:p>
    <w:sectPr w:rsidR="00470B56" w:rsidRPr="0012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D2"/>
    <w:rsid w:val="00120DD2"/>
    <w:rsid w:val="00470B56"/>
    <w:rsid w:val="00964C17"/>
    <w:rsid w:val="00E1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46D3"/>
  <w15:chartTrackingRefBased/>
  <w15:docId w15:val="{2758A355-396E-4326-B87B-958C5F64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DD2"/>
    <w:rPr>
      <w:b/>
      <w:bCs/>
    </w:rPr>
  </w:style>
  <w:style w:type="character" w:styleId="a5">
    <w:name w:val="Hyperlink"/>
    <w:basedOn w:val="a0"/>
    <w:uiPriority w:val="99"/>
    <w:semiHidden/>
    <w:unhideWhenUsed/>
    <w:rsid w:val="00120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yamamma.ru/chem-polezny-pazly-dlya-dete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Медкова</dc:creator>
  <cp:keywords/>
  <dc:description/>
  <cp:lastModifiedBy>Любовь Медкова</cp:lastModifiedBy>
  <cp:revision>2</cp:revision>
  <dcterms:created xsi:type="dcterms:W3CDTF">2020-04-22T05:55:00Z</dcterms:created>
  <dcterms:modified xsi:type="dcterms:W3CDTF">2020-04-22T06:08:00Z</dcterms:modified>
</cp:coreProperties>
</file>