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7E" w:rsidRPr="00D25B5E" w:rsidRDefault="00154F7E" w:rsidP="00D25B5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154F7E">
        <w:rPr>
          <w:rFonts w:ascii="Times New Roman" w:hAnsi="Times New Roman" w:cs="Times New Roman"/>
          <w:color w:val="FF0000"/>
          <w:sz w:val="32"/>
          <w:szCs w:val="32"/>
        </w:rPr>
        <w:t>Уважаемые родители и педагоги   - это для ВАС!</w:t>
      </w:r>
    </w:p>
    <w:bookmarkEnd w:id="0"/>
    <w:p w:rsidR="00154F7E" w:rsidRPr="00154F7E" w:rsidRDefault="00154F7E" w:rsidP="00154F7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Музеи и экскурсии</w:t>
      </w:r>
    </w:p>
    <w:p w:rsidR="00154F7E" w:rsidRPr="00154F7E" w:rsidRDefault="00154F7E" w:rsidP="00154F7E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Эрмитаж </w:t>
      </w:r>
      <w:hyperlink r:id="rId5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подготовил свой виртуальный тур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можно отправиться в </w:t>
      </w:r>
      <w:hyperlink r:id="rId6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пятичасовую видеоэкскурсию по великому музею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F7E" w:rsidRPr="00154F7E" w:rsidRDefault="00154F7E" w:rsidP="00154F7E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«Одноклассники» организовал </w:t>
      </w:r>
      <w:hyperlink r:id="rId7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платформу трансляций и онлайн-экскурсий по российским музеям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выбрать обзоры или тематические экскурсии по Русскому музею в Санкт-Петербурге, Пушкинскому музею и Государственному историческому музею, Третьяковской галерее, или же прослушать лекции об отдельных произведениях изобразительного искусства.</w:t>
      </w:r>
    </w:p>
    <w:p w:rsidR="00154F7E" w:rsidRPr="00154F7E" w:rsidRDefault="00154F7E" w:rsidP="00154F7E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</w:t>
      </w:r>
      <w:hyperlink r:id="rId8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Google Arts and Culture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открыл доступ в такие музеи, как Третьяковская галерея, Русский музей, музей Ван Гога в Амстердаме, Версаль и еще больше двух тысяч музеев мира. Чтобы изучить музей, нужно зайти в его раздел.</w:t>
      </w:r>
    </w:p>
    <w:p w:rsidR="00154F7E" w:rsidRPr="00154F7E" w:rsidRDefault="00154F7E" w:rsidP="00154F7E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Лувр </w:t>
      </w:r>
      <w:hyperlink r:id="rId9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предлагает онлайн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побродить из зала в зал, не спеша осмотреть сокровища древнего Египта или насладиться искусством Возрождения.</w:t>
      </w:r>
    </w:p>
    <w:p w:rsidR="00154F7E" w:rsidRPr="00154F7E" w:rsidRDefault="00154F7E" w:rsidP="00154F7E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 </w:t>
      </w:r>
      <w:hyperlink r:id="rId10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музей естественной истории в Вашингтоне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познакомиться виртуально с постоянной экспозицией и текущими выставками, а также Смитсоновским институтом.</w:t>
      </w:r>
    </w:p>
    <w:p w:rsidR="00154F7E" w:rsidRPr="00154F7E" w:rsidRDefault="00620A6E" w:rsidP="00154F7E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tgtFrame="_blank" w:history="1">
        <w:r w:rsidR="00154F7E"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Мадридский музей</w:t>
        </w:r>
      </w:hyperlink>
      <w:r w:rsidR="00154F7E"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запустил виртуальный тур по выставке Rembrandt and Portraiture in Amsterdam, 1590—1670.</w:t>
      </w:r>
    </w:p>
    <w:p w:rsidR="00154F7E" w:rsidRPr="00154F7E" w:rsidRDefault="00154F7E" w:rsidP="00154F7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Театры и концерты</w:t>
      </w:r>
    </w:p>
    <w:p w:rsidR="00154F7E" w:rsidRPr="00154F7E" w:rsidRDefault="00620A6E" w:rsidP="00154F7E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tgtFrame="_blank" w:history="1">
        <w:r w:rsidR="00154F7E"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 Культура РФ</w:t>
        </w:r>
      </w:hyperlink>
      <w:r w:rsidR="00154F7E"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доступ к спектаклям прошлых лет и концертам симфонических оркестров, хоров, пианистов и звезд оперы.</w:t>
      </w:r>
    </w:p>
    <w:p w:rsidR="00154F7E" w:rsidRPr="00154F7E" w:rsidRDefault="00154F7E" w:rsidP="00154F7E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Зарегистрируйтесь </w:t>
      </w:r>
      <w:hyperlink r:id="rId13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сайте Большого театра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сможете смотреть он-лайн трансляции спектаклей.</w:t>
      </w:r>
    </w:p>
    <w:p w:rsidR="00154F7E" w:rsidRPr="00154F7E" w:rsidRDefault="00154F7E" w:rsidP="00154F7E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Александринский театр </w:t>
      </w:r>
      <w:hyperlink r:id="rId14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организует онлайн-трансляции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они доступны на сайте театра, спектакли Основной и Новой сцен Александринского театра можно увидеть в онлайн-проекте «Большой эфир» в приложении «Триколор Кино и ТВ» и через спутниковый канал оператора в режиме реального времени.</w:t>
      </w:r>
    </w:p>
    <w:p w:rsidR="00154F7E" w:rsidRPr="00154F7E" w:rsidRDefault="00620A6E" w:rsidP="00154F7E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" w:tgtFrame="_blank" w:history="1">
        <w:r w:rsidR="00154F7E"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Берлинская опера</w:t>
        </w:r>
      </w:hyperlink>
      <w:r w:rsidR="00154F7E"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закрыла свои двери на время карантина, но дарит меломанам возможность насладиться музыкой, не выходя из дома. </w:t>
      </w:r>
      <w:r w:rsidR="00154F7E"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 ввести промокод BERLINPHIL. Архив концертов доступен до 31 марта.</w:t>
      </w:r>
    </w:p>
    <w:p w:rsidR="00154F7E" w:rsidRPr="00154F7E" w:rsidRDefault="00620A6E" w:rsidP="00154F7E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6" w:tgtFrame="_blank" w:history="1">
        <w:r w:rsidR="00154F7E"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Баварская опера</w:t>
        </w:r>
      </w:hyperlink>
      <w:r w:rsidR="00154F7E"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19 апреля предоставляет доступ к онлайн-выступлениям.</w:t>
      </w:r>
    </w:p>
    <w:p w:rsidR="00154F7E" w:rsidRPr="00154F7E" w:rsidRDefault="00620A6E" w:rsidP="00154F7E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7" w:tgtFrame="_blank" w:history="1">
        <w:r w:rsidR="00154F7E"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Метрополитен-опера</w:t>
        </w:r>
      </w:hyperlink>
      <w:r w:rsidR="00154F7E"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29 марта в рамках проекта Nightly Met Opera Streams проводит бесплатные стримы спектаклей.</w:t>
      </w:r>
    </w:p>
    <w:p w:rsidR="00154F7E" w:rsidRPr="00154F7E" w:rsidRDefault="00154F7E" w:rsidP="00154F7E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отстают от мировых театров и липецкие коллективы. </w:t>
      </w:r>
      <w:hyperlink r:id="rId18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Липецкая филармония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открывает онлайн-сезон «Музыка лечит». Подключиться к трансляции можно на официальном сайте, там же доступен видеоархив концертов нынешнего и прошлого сезонов.</w:t>
      </w:r>
    </w:p>
    <w:p w:rsidR="00154F7E" w:rsidRPr="00154F7E" w:rsidRDefault="00154F7E" w:rsidP="00154F7E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академический </w:t>
      </w:r>
      <w:hyperlink r:id="rId19" w:tgtFrame="_blank" w:history="1">
        <w:r w:rsidRPr="00154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театр драмы имени Льва Толстого</w:t>
        </w:r>
      </w:hyperlink>
      <w:r w:rsidRPr="0015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запустил онлайн-проект #ВАКЦИНАТЕАТРА: уже прошли четыре онлайн-спектакля, также в социальной сети театр проводит экскурсии по закулисью, рассказывает о своей истории.</w:t>
      </w:r>
    </w:p>
    <w:p w:rsidR="00154F7E" w:rsidRDefault="00154F7E"/>
    <w:sectPr w:rsidR="00154F7E" w:rsidSect="0062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46C"/>
    <w:multiLevelType w:val="multilevel"/>
    <w:tmpl w:val="89AE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6750"/>
    <w:multiLevelType w:val="multilevel"/>
    <w:tmpl w:val="460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4F7E"/>
    <w:rsid w:val="00154F7E"/>
    <w:rsid w:val="00514A35"/>
    <w:rsid w:val="00620A6E"/>
    <w:rsid w:val="00D25B5E"/>
    <w:rsid w:val="00E2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" TargetMode="External"/><Relationship Id="rId13" Type="http://schemas.openxmlformats.org/officeDocument/2006/relationships/hyperlink" Target="https://media.bolshoi.ru/login" TargetMode="External"/><Relationship Id="rId18" Type="http://schemas.openxmlformats.org/officeDocument/2006/relationships/hyperlink" Target="https://unionza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useum.ok.ru/" TargetMode="External"/><Relationship Id="rId12" Type="http://schemas.openxmlformats.org/officeDocument/2006/relationships/hyperlink" Target="https://www.culture.ru/watch" TargetMode="External"/><Relationship Id="rId17" Type="http://schemas.openxmlformats.org/officeDocument/2006/relationships/hyperlink" Target="https://www.metopera.org/user-information/nightly-met-opera-strea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atsoper.de/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MU73rsL9qE&amp;feature=share&amp;fbclid=IwAR2PkdfKleM1mQ-Ohvw59v-5YbsOAinGYnQg5T3TxzX37ZRUfnpV6fwoSc4" TargetMode="External"/><Relationship Id="rId11" Type="http://schemas.openxmlformats.org/officeDocument/2006/relationships/hyperlink" Target="https://static.museothyssen.org/microsites/exposiciones/2020/Rembrandt/index.htm" TargetMode="External"/><Relationship Id="rId5" Type="http://schemas.openxmlformats.org/officeDocument/2006/relationships/hyperlink" Target="https://www.hermitagemuseum.org/wps/portal/hermitage/panorama/virtual_visit/panoramas-m-1/!ut/p/z1/jZBNb4MwDIZ_Sw8cScxHgO6WMU2MtUKTto7lUqUVhUwkQSEFab9-UbVLpZXNN0uPXz82ZrjGTPFJtNwKrXjv-g-W7CtKkyDKocx2cQp0TYuH8gXI_WOC3y8A3CgKmP1nfgFgy_HlXwvcBaHZ5tsWs4HbzhfqpHE9CWPPvN9PYhQW1wNX2nDJR1_6gXNi16nV07NLrV5JUVW7PMzjH2DZSxwkmo8SASIhgSBaA2RpmMbZRYqqQ5Q5KdOcGtMYdDbu2521w3jngQfzPKNW67Zv0FFLD34b6fTo3K9JPMi3-mtTwCfppw1drb4BKsDtBQ!!/dz/d5/L2dBISEvZ0FBIS9nQSEh/?lng=ru&amp;lng=" TargetMode="External"/><Relationship Id="rId15" Type="http://schemas.openxmlformats.org/officeDocument/2006/relationships/hyperlink" Target="https://www.digitalconcerthall.com/en/concerts" TargetMode="External"/><Relationship Id="rId10" Type="http://schemas.openxmlformats.org/officeDocument/2006/relationships/hyperlink" Target="https://naturalhistory.si.edu/visit/virtual-tour" TargetMode="External"/><Relationship Id="rId19" Type="http://schemas.openxmlformats.org/officeDocument/2006/relationships/hyperlink" Target="https://vk.com/teatrtolst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louvre.su/%D0%B2%D0%B8%D1%80%D1%82%D1%83%D0%B0%D0%BB%D1%8C%D0%BD%D1%8B%D0%B9-%D0%BB%D1%83%D0%B2%D1%80/" TargetMode="External"/><Relationship Id="rId14" Type="http://schemas.openxmlformats.org/officeDocument/2006/relationships/hyperlink" Target="https://alexandrinsky.ru/translj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Медкова</dc:creator>
  <cp:lastModifiedBy>ELENA</cp:lastModifiedBy>
  <cp:revision>2</cp:revision>
  <dcterms:created xsi:type="dcterms:W3CDTF">2020-04-22T11:44:00Z</dcterms:created>
  <dcterms:modified xsi:type="dcterms:W3CDTF">2020-04-22T11:44:00Z</dcterms:modified>
</cp:coreProperties>
</file>